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E3CA2" w:rsidRDefault="00341DC4">
      <w:pPr>
        <w:rPr>
          <w:sz w:val="0"/>
          <w:szCs w:val="0"/>
        </w:rPr>
      </w:pPr>
      <w:r>
        <w:rPr>
          <w:noProof/>
          <w:lang w:val="ru-RU" w:eastAsia="ru-RU"/>
        </w:rPr>
        <w:drawing>
          <wp:inline distT="0" distB="0" distL="0" distR="0">
            <wp:extent cx="6473190" cy="9095740"/>
            <wp:effectExtent l="19050" t="0" r="3810" b="0"/>
            <wp:docPr id="2" name="Рисунок 1" descr="C:\Documents and Settings\User228\Рабочий стол\КАФЕДРА\РКИ\Для аккредитации - 2019\Сканы\Сканы 2 листа\Практикум по русскому языку (аудирование)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228\Рабочий стол\КАФЕДРА\РКИ\Для аккредитации - 2019\Сканы\Сканы 2 листа\Практикум по русскому языку (аудирование)_page-0001.jpg"/>
                    <pic:cNvPicPr>
                      <a:picLocks noChangeAspect="1" noChangeArrowheads="1"/>
                    </pic:cNvPicPr>
                  </pic:nvPicPr>
                  <pic:blipFill>
                    <a:blip r:embed="rId5"/>
                    <a:srcRect/>
                    <a:stretch>
                      <a:fillRect/>
                    </a:stretch>
                  </pic:blipFill>
                  <pic:spPr bwMode="auto">
                    <a:xfrm>
                      <a:off x="0" y="0"/>
                      <a:ext cx="6473190" cy="9095740"/>
                    </a:xfrm>
                    <a:prstGeom prst="rect">
                      <a:avLst/>
                    </a:prstGeom>
                    <a:noFill/>
                    <a:ln w="9525">
                      <a:noFill/>
                      <a:miter lim="800000"/>
                      <a:headEnd/>
                      <a:tailEnd/>
                    </a:ln>
                  </pic:spPr>
                </pic:pic>
              </a:graphicData>
            </a:graphic>
          </wp:inline>
        </w:drawing>
      </w:r>
      <w:r>
        <w:rPr>
          <w:noProof/>
          <w:lang w:val="ru-RU" w:eastAsia="ru-RU"/>
        </w:rPr>
        <w:lastRenderedPageBreak/>
        <w:drawing>
          <wp:inline distT="0" distB="0" distL="0" distR="0">
            <wp:extent cx="6473190" cy="9119870"/>
            <wp:effectExtent l="19050" t="0" r="3810" b="0"/>
            <wp:docPr id="3" name="Рисунок 2" descr="C:\Documents and Settings\User228\Рабочий стол\КАФЕДРА\РКИ\Для аккредитации - 2019\Сканы\Сканы 2 листа\Практикум по русскому языку (аудирование)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228\Рабочий стол\КАФЕДРА\РКИ\Для аккредитации - 2019\Сканы\Сканы 2 листа\Практикум по русскому языку (аудирование)_page-0002.jpg"/>
                    <pic:cNvPicPr>
                      <a:picLocks noChangeAspect="1" noChangeArrowheads="1"/>
                    </pic:cNvPicPr>
                  </pic:nvPicPr>
                  <pic:blipFill>
                    <a:blip r:embed="rId6"/>
                    <a:srcRect/>
                    <a:stretch>
                      <a:fillRect/>
                    </a:stretch>
                  </pic:blipFill>
                  <pic:spPr bwMode="auto">
                    <a:xfrm>
                      <a:off x="0" y="0"/>
                      <a:ext cx="6473190" cy="9119870"/>
                    </a:xfrm>
                    <a:prstGeom prst="rect">
                      <a:avLst/>
                    </a:prstGeom>
                    <a:noFill/>
                    <a:ln w="9525">
                      <a:noFill/>
                      <a:miter lim="800000"/>
                      <a:headEnd/>
                      <a:tailEnd/>
                    </a:ln>
                  </pic:spPr>
                </pic:pic>
              </a:graphicData>
            </a:graphic>
          </wp:inline>
        </w:drawing>
      </w:r>
      <w:r>
        <w:rPr>
          <w:noProof/>
          <w:lang w:val="ru-RU" w:eastAsia="ru-RU"/>
        </w:rPr>
        <w:lastRenderedPageBreak/>
        <w:drawing>
          <wp:inline distT="0" distB="0" distL="0" distR="0">
            <wp:extent cx="6473190" cy="9119870"/>
            <wp:effectExtent l="19050" t="0" r="3810" b="0"/>
            <wp:docPr id="4" name="Рисунок 3" descr="C:\Documents and Settings\User228\Рабочий стол\КАФЕДРА\РКИ\Для аккредитации - 2019\Сканы\Сканы 2 листа\Практикум по русскому языку (аудирование)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228\Рабочий стол\КАФЕДРА\РКИ\Для аккредитации - 2019\Сканы\Сканы 2 листа\Практикум по русскому языку (аудирование)_page-0003.jpg"/>
                    <pic:cNvPicPr>
                      <a:picLocks noChangeAspect="1" noChangeArrowheads="1"/>
                    </pic:cNvPicPr>
                  </pic:nvPicPr>
                  <pic:blipFill>
                    <a:blip r:embed="rId7"/>
                    <a:srcRect/>
                    <a:stretch>
                      <a:fillRect/>
                    </a:stretch>
                  </pic:blipFill>
                  <pic:spPr bwMode="auto">
                    <a:xfrm>
                      <a:off x="0" y="0"/>
                      <a:ext cx="6473190" cy="9119870"/>
                    </a:xfrm>
                    <a:prstGeom prst="rect">
                      <a:avLst/>
                    </a:prstGeom>
                    <a:noFill/>
                    <a:ln w="9525">
                      <a:noFill/>
                      <a:miter lim="800000"/>
                      <a:headEnd/>
                      <a:tailEnd/>
                    </a:ln>
                  </pic:spPr>
                </pic:pic>
              </a:graphicData>
            </a:graphic>
          </wp:inline>
        </w:drawing>
      </w:r>
      <w:r>
        <w:br w:type="page"/>
      </w:r>
    </w:p>
    <w:p w:rsidR="003E3CA2" w:rsidRPr="00341DC4" w:rsidRDefault="003E3CA2">
      <w:pPr>
        <w:rPr>
          <w:sz w:val="0"/>
          <w:szCs w:val="0"/>
          <w:lang w:val="ru-RU"/>
        </w:rPr>
      </w:pPr>
    </w:p>
    <w:tbl>
      <w:tblPr>
        <w:tblW w:w="0" w:type="auto"/>
        <w:tblCellMar>
          <w:left w:w="0" w:type="dxa"/>
          <w:right w:w="0" w:type="dxa"/>
        </w:tblCellMar>
        <w:tblLook w:val="04A0" w:firstRow="1" w:lastRow="0" w:firstColumn="1" w:lastColumn="0" w:noHBand="0" w:noVBand="1"/>
      </w:tblPr>
      <w:tblGrid>
        <w:gridCol w:w="4524"/>
        <w:gridCol w:w="401"/>
        <w:gridCol w:w="1063"/>
        <w:gridCol w:w="798"/>
        <w:gridCol w:w="930"/>
        <w:gridCol w:w="1594"/>
        <w:gridCol w:w="964"/>
      </w:tblGrid>
      <w:tr w:rsidR="003E3CA2">
        <w:trPr>
          <w:trHeight w:hRule="exact" w:val="416"/>
        </w:trPr>
        <w:tc>
          <w:tcPr>
            <w:tcW w:w="4692" w:type="dxa"/>
            <w:shd w:val="clear" w:color="C0C0C0" w:fill="FFFFFF"/>
            <w:tcMar>
              <w:left w:w="34" w:type="dxa"/>
              <w:right w:w="34" w:type="dxa"/>
            </w:tcMar>
          </w:tcPr>
          <w:p w:rsidR="003E3CA2" w:rsidRDefault="00341DC4">
            <w:pPr>
              <w:spacing w:after="0" w:line="240" w:lineRule="auto"/>
              <w:rPr>
                <w:sz w:val="16"/>
                <w:szCs w:val="16"/>
              </w:rPr>
            </w:pPr>
            <w:r>
              <w:rPr>
                <w:rFonts w:ascii="Times New Roman" w:hAnsi="Times New Roman" w:cs="Times New Roman"/>
                <w:color w:val="C0C0C0"/>
                <w:sz w:val="16"/>
                <w:szCs w:val="16"/>
              </w:rPr>
              <w:t>УП: 44.03.01 РКИ-16,17,18.plx</w:t>
            </w:r>
          </w:p>
        </w:tc>
        <w:tc>
          <w:tcPr>
            <w:tcW w:w="426" w:type="dxa"/>
          </w:tcPr>
          <w:p w:rsidR="003E3CA2" w:rsidRDefault="003E3CA2"/>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1007" w:type="dxa"/>
            <w:shd w:val="clear" w:color="C0C0C0" w:fill="FFFFFF"/>
            <w:tcMar>
              <w:left w:w="34" w:type="dxa"/>
              <w:right w:w="34" w:type="dxa"/>
            </w:tcMar>
          </w:tcPr>
          <w:p w:rsidR="003E3CA2" w:rsidRDefault="00341DC4">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3</w:t>
            </w:r>
          </w:p>
        </w:tc>
      </w:tr>
      <w:tr w:rsidR="003E3CA2">
        <w:trPr>
          <w:trHeight w:hRule="exact" w:val="138"/>
        </w:trPr>
        <w:tc>
          <w:tcPr>
            <w:tcW w:w="4679" w:type="dxa"/>
          </w:tcPr>
          <w:p w:rsidR="003E3CA2" w:rsidRDefault="003E3CA2"/>
        </w:tc>
        <w:tc>
          <w:tcPr>
            <w:tcW w:w="426" w:type="dxa"/>
          </w:tcPr>
          <w:p w:rsidR="003E3CA2" w:rsidRDefault="003E3CA2"/>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993" w:type="dxa"/>
          </w:tcPr>
          <w:p w:rsidR="003E3CA2" w:rsidRDefault="003E3CA2"/>
        </w:tc>
      </w:tr>
      <w:tr w:rsidR="003E3CA2">
        <w:trPr>
          <w:trHeight w:hRule="exact" w:val="14"/>
        </w:trPr>
        <w:tc>
          <w:tcPr>
            <w:tcW w:w="10788" w:type="dxa"/>
            <w:gridSpan w:val="7"/>
            <w:tcBorders>
              <w:top w:val="single" w:sz="8" w:space="0" w:color="000000"/>
            </w:tcBorders>
            <w:shd w:val="clear" w:color="FFFFFF" w:fill="FFFFFF"/>
            <w:tcMar>
              <w:left w:w="4" w:type="dxa"/>
              <w:right w:w="4" w:type="dxa"/>
            </w:tcMar>
          </w:tcPr>
          <w:p w:rsidR="003E3CA2" w:rsidRDefault="003E3CA2"/>
        </w:tc>
      </w:tr>
      <w:tr w:rsidR="003E3CA2">
        <w:trPr>
          <w:trHeight w:hRule="exact" w:val="13"/>
        </w:trPr>
        <w:tc>
          <w:tcPr>
            <w:tcW w:w="4679" w:type="dxa"/>
          </w:tcPr>
          <w:p w:rsidR="003E3CA2" w:rsidRDefault="003E3CA2"/>
        </w:tc>
        <w:tc>
          <w:tcPr>
            <w:tcW w:w="426" w:type="dxa"/>
          </w:tcPr>
          <w:p w:rsidR="003E3CA2" w:rsidRDefault="003E3CA2"/>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993" w:type="dxa"/>
          </w:tcPr>
          <w:p w:rsidR="003E3CA2" w:rsidRDefault="003E3CA2"/>
        </w:tc>
      </w:tr>
      <w:tr w:rsidR="003E3CA2">
        <w:trPr>
          <w:trHeight w:hRule="exact" w:val="14"/>
        </w:trPr>
        <w:tc>
          <w:tcPr>
            <w:tcW w:w="10788" w:type="dxa"/>
            <w:gridSpan w:val="7"/>
            <w:tcBorders>
              <w:top w:val="single" w:sz="8" w:space="0" w:color="000000"/>
            </w:tcBorders>
            <w:shd w:val="clear" w:color="FFFFFF" w:fill="FFFFFF"/>
            <w:tcMar>
              <w:left w:w="4" w:type="dxa"/>
              <w:right w:w="4" w:type="dxa"/>
            </w:tcMar>
          </w:tcPr>
          <w:p w:rsidR="003E3CA2" w:rsidRDefault="003E3CA2"/>
        </w:tc>
      </w:tr>
      <w:tr w:rsidR="003E3CA2">
        <w:trPr>
          <w:trHeight w:hRule="exact" w:val="96"/>
        </w:trPr>
        <w:tc>
          <w:tcPr>
            <w:tcW w:w="4679" w:type="dxa"/>
          </w:tcPr>
          <w:p w:rsidR="003E3CA2" w:rsidRDefault="003E3CA2"/>
        </w:tc>
        <w:tc>
          <w:tcPr>
            <w:tcW w:w="426" w:type="dxa"/>
          </w:tcPr>
          <w:p w:rsidR="003E3CA2" w:rsidRDefault="003E3CA2"/>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993" w:type="dxa"/>
          </w:tcPr>
          <w:p w:rsidR="003E3CA2" w:rsidRDefault="003E3CA2"/>
        </w:tc>
      </w:tr>
      <w:tr w:rsidR="003E3CA2" w:rsidRPr="0049347B">
        <w:trPr>
          <w:trHeight w:hRule="exact" w:val="277"/>
        </w:trPr>
        <w:tc>
          <w:tcPr>
            <w:tcW w:w="10788" w:type="dxa"/>
            <w:gridSpan w:val="7"/>
            <w:shd w:val="clear" w:color="000000" w:fill="FFFFFF"/>
            <w:tcMar>
              <w:left w:w="34" w:type="dxa"/>
              <w:right w:w="34" w:type="dxa"/>
            </w:tcMar>
          </w:tcPr>
          <w:p w:rsidR="003E3CA2" w:rsidRPr="00341DC4" w:rsidRDefault="00341DC4">
            <w:pPr>
              <w:spacing w:after="0" w:line="240" w:lineRule="auto"/>
              <w:jc w:val="center"/>
              <w:rPr>
                <w:sz w:val="19"/>
                <w:szCs w:val="19"/>
                <w:lang w:val="ru-RU"/>
              </w:rPr>
            </w:pPr>
            <w:r w:rsidRPr="00341DC4">
              <w:rPr>
                <w:rFonts w:ascii="Times New Roman" w:hAnsi="Times New Roman" w:cs="Times New Roman"/>
                <w:b/>
                <w:color w:val="000000"/>
                <w:sz w:val="19"/>
                <w:szCs w:val="19"/>
                <w:lang w:val="ru-RU"/>
              </w:rPr>
              <w:t>Визирование РПД для исполнения в очередном учебном году</w:t>
            </w:r>
          </w:p>
        </w:tc>
      </w:tr>
      <w:tr w:rsidR="003E3CA2">
        <w:trPr>
          <w:trHeight w:hRule="exact" w:val="138"/>
        </w:trPr>
        <w:tc>
          <w:tcPr>
            <w:tcW w:w="10788" w:type="dxa"/>
            <w:gridSpan w:val="7"/>
            <w:vMerge w:val="restart"/>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УТВЕРЖДАЮ</w:t>
            </w:r>
          </w:p>
        </w:tc>
      </w:tr>
      <w:tr w:rsidR="003E3CA2">
        <w:trPr>
          <w:trHeight w:hRule="exact" w:val="138"/>
        </w:trPr>
        <w:tc>
          <w:tcPr>
            <w:tcW w:w="10788" w:type="dxa"/>
            <w:gridSpan w:val="7"/>
            <w:vMerge/>
            <w:shd w:val="clear" w:color="000000" w:fill="FFFFFF"/>
            <w:tcMar>
              <w:left w:w="34" w:type="dxa"/>
              <w:right w:w="34" w:type="dxa"/>
            </w:tcMar>
          </w:tcPr>
          <w:p w:rsidR="003E3CA2" w:rsidRDefault="003E3CA2"/>
        </w:tc>
      </w:tr>
      <w:tr w:rsidR="003E3CA2" w:rsidRPr="0049347B">
        <w:trPr>
          <w:trHeight w:hRule="exact" w:val="138"/>
        </w:trPr>
        <w:tc>
          <w:tcPr>
            <w:tcW w:w="5118" w:type="dxa"/>
            <w:gridSpan w:val="2"/>
            <w:shd w:val="clear" w:color="000000" w:fill="FFFFFF"/>
            <w:tcMar>
              <w:left w:w="34" w:type="dxa"/>
              <w:right w:w="34" w:type="dxa"/>
            </w:tcMar>
          </w:tcPr>
          <w:p w:rsidR="003E3CA2" w:rsidRPr="00341DC4" w:rsidRDefault="00341DC4">
            <w:pPr>
              <w:spacing w:after="0" w:line="240" w:lineRule="auto"/>
              <w:rPr>
                <w:lang w:val="ru-RU"/>
              </w:rPr>
            </w:pPr>
            <w:r w:rsidRPr="00341DC4">
              <w:rPr>
                <w:rFonts w:ascii="Times New Roman" w:hAnsi="Times New Roman" w:cs="Times New Roman"/>
                <w:color w:val="000000"/>
                <w:lang w:val="ru-RU"/>
              </w:rPr>
              <w:t>Проректор по учебно-методической деятельности</w:t>
            </w:r>
          </w:p>
        </w:tc>
        <w:tc>
          <w:tcPr>
            <w:tcW w:w="1135" w:type="dxa"/>
          </w:tcPr>
          <w:p w:rsidR="003E3CA2" w:rsidRPr="00341DC4" w:rsidRDefault="003E3CA2">
            <w:pPr>
              <w:rPr>
                <w:lang w:val="ru-RU"/>
              </w:rPr>
            </w:pPr>
          </w:p>
        </w:tc>
        <w:tc>
          <w:tcPr>
            <w:tcW w:w="852" w:type="dxa"/>
          </w:tcPr>
          <w:p w:rsidR="003E3CA2" w:rsidRPr="00341DC4" w:rsidRDefault="003E3CA2">
            <w:pPr>
              <w:rPr>
                <w:lang w:val="ru-RU"/>
              </w:rPr>
            </w:pPr>
          </w:p>
        </w:tc>
        <w:tc>
          <w:tcPr>
            <w:tcW w:w="993" w:type="dxa"/>
          </w:tcPr>
          <w:p w:rsidR="003E3CA2" w:rsidRPr="00341DC4" w:rsidRDefault="003E3CA2">
            <w:pPr>
              <w:rPr>
                <w:lang w:val="ru-RU"/>
              </w:rPr>
            </w:pPr>
          </w:p>
        </w:tc>
        <w:tc>
          <w:tcPr>
            <w:tcW w:w="1702" w:type="dxa"/>
          </w:tcPr>
          <w:p w:rsidR="003E3CA2" w:rsidRPr="00341DC4" w:rsidRDefault="003E3CA2">
            <w:pPr>
              <w:rPr>
                <w:lang w:val="ru-RU"/>
              </w:rPr>
            </w:pPr>
          </w:p>
        </w:tc>
        <w:tc>
          <w:tcPr>
            <w:tcW w:w="993" w:type="dxa"/>
          </w:tcPr>
          <w:p w:rsidR="003E3CA2" w:rsidRPr="00341DC4" w:rsidRDefault="003E3CA2">
            <w:pPr>
              <w:rPr>
                <w:lang w:val="ru-RU"/>
              </w:rPr>
            </w:pPr>
          </w:p>
        </w:tc>
      </w:tr>
      <w:tr w:rsidR="003E3CA2" w:rsidRPr="0049347B">
        <w:trPr>
          <w:trHeight w:hRule="exact" w:val="277"/>
        </w:trPr>
        <w:tc>
          <w:tcPr>
            <w:tcW w:w="5118" w:type="dxa"/>
            <w:gridSpan w:val="2"/>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________________ </w:t>
            </w:r>
            <w:proofErr w:type="spellStart"/>
            <w:r w:rsidRPr="00341DC4">
              <w:rPr>
                <w:rFonts w:ascii="Times New Roman" w:hAnsi="Times New Roman" w:cs="Times New Roman"/>
                <w:color w:val="000000"/>
                <w:sz w:val="19"/>
                <w:szCs w:val="19"/>
                <w:lang w:val="ru-RU"/>
              </w:rPr>
              <w:t>д.п.н.</w:t>
            </w:r>
            <w:proofErr w:type="gramStart"/>
            <w:r w:rsidRPr="00341DC4">
              <w:rPr>
                <w:rFonts w:ascii="Times New Roman" w:hAnsi="Times New Roman" w:cs="Times New Roman"/>
                <w:color w:val="000000"/>
                <w:sz w:val="19"/>
                <w:szCs w:val="19"/>
                <w:lang w:val="ru-RU"/>
              </w:rPr>
              <w:t>,п</w:t>
            </w:r>
            <w:proofErr w:type="gramEnd"/>
            <w:r w:rsidRPr="00341DC4">
              <w:rPr>
                <w:rFonts w:ascii="Times New Roman" w:hAnsi="Times New Roman" w:cs="Times New Roman"/>
                <w:color w:val="000000"/>
                <w:sz w:val="19"/>
                <w:szCs w:val="19"/>
                <w:lang w:val="ru-RU"/>
              </w:rPr>
              <w:t>рофессор</w:t>
            </w:r>
            <w:proofErr w:type="spellEnd"/>
            <w:r w:rsidRPr="00341DC4">
              <w:rPr>
                <w:rFonts w:ascii="Times New Roman" w:hAnsi="Times New Roman" w:cs="Times New Roman"/>
                <w:color w:val="000000"/>
                <w:sz w:val="19"/>
                <w:szCs w:val="19"/>
                <w:lang w:val="ru-RU"/>
              </w:rPr>
              <w:t xml:space="preserve"> Г.А. </w:t>
            </w:r>
            <w:proofErr w:type="spellStart"/>
            <w:r w:rsidRPr="00341DC4">
              <w:rPr>
                <w:rFonts w:ascii="Times New Roman" w:hAnsi="Times New Roman" w:cs="Times New Roman"/>
                <w:color w:val="000000"/>
                <w:sz w:val="19"/>
                <w:szCs w:val="19"/>
                <w:lang w:val="ru-RU"/>
              </w:rPr>
              <w:t>Папуткова</w:t>
            </w:r>
            <w:proofErr w:type="spellEnd"/>
          </w:p>
        </w:tc>
        <w:tc>
          <w:tcPr>
            <w:tcW w:w="1135" w:type="dxa"/>
          </w:tcPr>
          <w:p w:rsidR="003E3CA2" w:rsidRPr="00341DC4" w:rsidRDefault="003E3CA2">
            <w:pPr>
              <w:rPr>
                <w:lang w:val="ru-RU"/>
              </w:rPr>
            </w:pPr>
          </w:p>
        </w:tc>
        <w:tc>
          <w:tcPr>
            <w:tcW w:w="852" w:type="dxa"/>
          </w:tcPr>
          <w:p w:rsidR="003E3CA2" w:rsidRPr="00341DC4" w:rsidRDefault="003E3CA2">
            <w:pPr>
              <w:rPr>
                <w:lang w:val="ru-RU"/>
              </w:rPr>
            </w:pPr>
          </w:p>
        </w:tc>
        <w:tc>
          <w:tcPr>
            <w:tcW w:w="993" w:type="dxa"/>
          </w:tcPr>
          <w:p w:rsidR="003E3CA2" w:rsidRPr="00341DC4" w:rsidRDefault="003E3CA2">
            <w:pPr>
              <w:rPr>
                <w:lang w:val="ru-RU"/>
              </w:rPr>
            </w:pPr>
          </w:p>
        </w:tc>
        <w:tc>
          <w:tcPr>
            <w:tcW w:w="1702" w:type="dxa"/>
          </w:tcPr>
          <w:p w:rsidR="003E3CA2" w:rsidRPr="00341DC4" w:rsidRDefault="003E3CA2">
            <w:pPr>
              <w:rPr>
                <w:lang w:val="ru-RU"/>
              </w:rPr>
            </w:pPr>
          </w:p>
        </w:tc>
        <w:tc>
          <w:tcPr>
            <w:tcW w:w="993" w:type="dxa"/>
          </w:tcPr>
          <w:p w:rsidR="003E3CA2" w:rsidRPr="00341DC4" w:rsidRDefault="003E3CA2">
            <w:pPr>
              <w:rPr>
                <w:lang w:val="ru-RU"/>
              </w:rPr>
            </w:pPr>
          </w:p>
        </w:tc>
      </w:tr>
      <w:tr w:rsidR="003E3CA2">
        <w:trPr>
          <w:trHeight w:hRule="exact" w:val="277"/>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__ __________ 2018 г.</w:t>
            </w:r>
          </w:p>
        </w:tc>
      </w:tr>
      <w:tr w:rsidR="003E3CA2">
        <w:trPr>
          <w:trHeight w:hRule="exact" w:val="138"/>
        </w:trPr>
        <w:tc>
          <w:tcPr>
            <w:tcW w:w="4679" w:type="dxa"/>
          </w:tcPr>
          <w:p w:rsidR="003E3CA2" w:rsidRDefault="003E3CA2"/>
        </w:tc>
        <w:tc>
          <w:tcPr>
            <w:tcW w:w="426" w:type="dxa"/>
          </w:tcPr>
          <w:p w:rsidR="003E3CA2" w:rsidRDefault="003E3CA2"/>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993" w:type="dxa"/>
          </w:tcPr>
          <w:p w:rsidR="003E3CA2" w:rsidRDefault="003E3CA2"/>
        </w:tc>
      </w:tr>
      <w:tr w:rsidR="003E3CA2" w:rsidRPr="0049347B">
        <w:trPr>
          <w:trHeight w:hRule="exact" w:val="416"/>
        </w:trPr>
        <w:tc>
          <w:tcPr>
            <w:tcW w:w="10788" w:type="dxa"/>
            <w:gridSpan w:val="7"/>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Рабочая программа пересмотрена, обсуждена и одобрена </w:t>
            </w:r>
            <w:proofErr w:type="gramStart"/>
            <w:r w:rsidRPr="00341DC4">
              <w:rPr>
                <w:rFonts w:ascii="Times New Roman" w:hAnsi="Times New Roman" w:cs="Times New Roman"/>
                <w:color w:val="000000"/>
                <w:sz w:val="19"/>
                <w:szCs w:val="19"/>
                <w:lang w:val="ru-RU"/>
              </w:rPr>
              <w:t>для</w:t>
            </w:r>
            <w:proofErr w:type="gramEnd"/>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исполнения в 2018-2019 учебном году на заседании кафедры</w:t>
            </w:r>
          </w:p>
        </w:tc>
      </w:tr>
      <w:tr w:rsidR="003E3CA2">
        <w:trPr>
          <w:trHeight w:hRule="exact" w:val="277"/>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Русской</w:t>
            </w:r>
            <w:proofErr w:type="spellEnd"/>
            <w:r>
              <w:rPr>
                <w:rFonts w:ascii="Times New Roman" w:hAnsi="Times New Roman" w:cs="Times New Roman"/>
                <w:b/>
                <w:color w:val="000000"/>
                <w:sz w:val="19"/>
                <w:szCs w:val="19"/>
              </w:rPr>
              <w:t xml:space="preserve"> и </w:t>
            </w:r>
            <w:proofErr w:type="spellStart"/>
            <w:r>
              <w:rPr>
                <w:rFonts w:ascii="Times New Roman" w:hAnsi="Times New Roman" w:cs="Times New Roman"/>
                <w:b/>
                <w:color w:val="000000"/>
                <w:sz w:val="19"/>
                <w:szCs w:val="19"/>
              </w:rPr>
              <w:t>зарубежной</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филологии</w:t>
            </w:r>
            <w:proofErr w:type="spellEnd"/>
          </w:p>
        </w:tc>
      </w:tr>
      <w:tr w:rsidR="003E3CA2" w:rsidRPr="0049347B">
        <w:trPr>
          <w:trHeight w:hRule="exact" w:val="416"/>
        </w:trPr>
        <w:tc>
          <w:tcPr>
            <w:tcW w:w="10788" w:type="dxa"/>
            <w:gridSpan w:val="7"/>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Протокол от  __ __________ 2018 г.  №  __</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Зав. кафедрой д-р </w:t>
            </w:r>
            <w:proofErr w:type="spellStart"/>
            <w:r w:rsidRPr="00341DC4">
              <w:rPr>
                <w:rFonts w:ascii="Times New Roman" w:hAnsi="Times New Roman" w:cs="Times New Roman"/>
                <w:color w:val="000000"/>
                <w:sz w:val="19"/>
                <w:szCs w:val="19"/>
                <w:lang w:val="ru-RU"/>
              </w:rPr>
              <w:t>филол</w:t>
            </w:r>
            <w:proofErr w:type="gramStart"/>
            <w:r w:rsidRPr="00341DC4">
              <w:rPr>
                <w:rFonts w:ascii="Times New Roman" w:hAnsi="Times New Roman" w:cs="Times New Roman"/>
                <w:color w:val="000000"/>
                <w:sz w:val="19"/>
                <w:szCs w:val="19"/>
                <w:lang w:val="ru-RU"/>
              </w:rPr>
              <w:t>.н</w:t>
            </w:r>
            <w:proofErr w:type="gramEnd"/>
            <w:r w:rsidRPr="00341DC4">
              <w:rPr>
                <w:rFonts w:ascii="Times New Roman" w:hAnsi="Times New Roman" w:cs="Times New Roman"/>
                <w:color w:val="000000"/>
                <w:sz w:val="19"/>
                <w:szCs w:val="19"/>
                <w:lang w:val="ru-RU"/>
              </w:rPr>
              <w:t>аук</w:t>
            </w:r>
            <w:proofErr w:type="spellEnd"/>
            <w:r w:rsidRPr="00341DC4">
              <w:rPr>
                <w:rFonts w:ascii="Times New Roman" w:hAnsi="Times New Roman" w:cs="Times New Roman"/>
                <w:color w:val="000000"/>
                <w:sz w:val="19"/>
                <w:szCs w:val="19"/>
                <w:lang w:val="ru-RU"/>
              </w:rPr>
              <w:t>, профессор Ильченко Наталья Михайловна</w:t>
            </w:r>
          </w:p>
        </w:tc>
      </w:tr>
      <w:tr w:rsidR="003E3CA2" w:rsidRPr="0049347B">
        <w:trPr>
          <w:trHeight w:hRule="exact" w:val="138"/>
        </w:trPr>
        <w:tc>
          <w:tcPr>
            <w:tcW w:w="4679" w:type="dxa"/>
          </w:tcPr>
          <w:p w:rsidR="003E3CA2" w:rsidRPr="00341DC4" w:rsidRDefault="003E3CA2">
            <w:pPr>
              <w:rPr>
                <w:lang w:val="ru-RU"/>
              </w:rPr>
            </w:pPr>
          </w:p>
        </w:tc>
        <w:tc>
          <w:tcPr>
            <w:tcW w:w="426" w:type="dxa"/>
          </w:tcPr>
          <w:p w:rsidR="003E3CA2" w:rsidRPr="00341DC4" w:rsidRDefault="003E3CA2">
            <w:pPr>
              <w:rPr>
                <w:lang w:val="ru-RU"/>
              </w:rPr>
            </w:pPr>
          </w:p>
        </w:tc>
        <w:tc>
          <w:tcPr>
            <w:tcW w:w="1135" w:type="dxa"/>
          </w:tcPr>
          <w:p w:rsidR="003E3CA2" w:rsidRPr="00341DC4" w:rsidRDefault="003E3CA2">
            <w:pPr>
              <w:rPr>
                <w:lang w:val="ru-RU"/>
              </w:rPr>
            </w:pPr>
          </w:p>
        </w:tc>
        <w:tc>
          <w:tcPr>
            <w:tcW w:w="852" w:type="dxa"/>
          </w:tcPr>
          <w:p w:rsidR="003E3CA2" w:rsidRPr="00341DC4" w:rsidRDefault="003E3CA2">
            <w:pPr>
              <w:rPr>
                <w:lang w:val="ru-RU"/>
              </w:rPr>
            </w:pPr>
          </w:p>
        </w:tc>
        <w:tc>
          <w:tcPr>
            <w:tcW w:w="993" w:type="dxa"/>
          </w:tcPr>
          <w:p w:rsidR="003E3CA2" w:rsidRPr="00341DC4" w:rsidRDefault="003E3CA2">
            <w:pPr>
              <w:rPr>
                <w:lang w:val="ru-RU"/>
              </w:rPr>
            </w:pPr>
          </w:p>
        </w:tc>
        <w:tc>
          <w:tcPr>
            <w:tcW w:w="1702" w:type="dxa"/>
          </w:tcPr>
          <w:p w:rsidR="003E3CA2" w:rsidRPr="00341DC4" w:rsidRDefault="003E3CA2">
            <w:pPr>
              <w:rPr>
                <w:lang w:val="ru-RU"/>
              </w:rPr>
            </w:pPr>
          </w:p>
        </w:tc>
        <w:tc>
          <w:tcPr>
            <w:tcW w:w="993" w:type="dxa"/>
          </w:tcPr>
          <w:p w:rsidR="003E3CA2" w:rsidRPr="00341DC4" w:rsidRDefault="003E3CA2">
            <w:pPr>
              <w:rPr>
                <w:lang w:val="ru-RU"/>
              </w:rPr>
            </w:pPr>
          </w:p>
        </w:tc>
      </w:tr>
      <w:tr w:rsidR="003E3CA2">
        <w:trPr>
          <w:trHeight w:hRule="exact" w:val="138"/>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СОГЛАСОВАНО</w:t>
            </w:r>
          </w:p>
        </w:tc>
      </w:tr>
      <w:tr w:rsidR="003E3CA2" w:rsidRPr="0049347B">
        <w:trPr>
          <w:trHeight w:hRule="exact" w:val="138"/>
        </w:trPr>
        <w:tc>
          <w:tcPr>
            <w:tcW w:w="8094" w:type="dxa"/>
            <w:gridSpan w:val="5"/>
            <w:vMerge w:val="restart"/>
            <w:shd w:val="clear" w:color="000000" w:fill="FFFFFF"/>
            <w:tcMar>
              <w:left w:w="34" w:type="dxa"/>
              <w:right w:w="34" w:type="dxa"/>
            </w:tcMar>
          </w:tcPr>
          <w:p w:rsidR="003E3CA2" w:rsidRPr="00341DC4" w:rsidRDefault="00341DC4">
            <w:pPr>
              <w:spacing w:after="0" w:line="240" w:lineRule="auto"/>
              <w:rPr>
                <w:lang w:val="ru-RU"/>
              </w:rPr>
            </w:pPr>
            <w:r w:rsidRPr="00341DC4">
              <w:rPr>
                <w:rFonts w:ascii="Times New Roman" w:hAnsi="Times New Roman" w:cs="Times New Roman"/>
                <w:color w:val="000000"/>
                <w:lang w:val="ru-RU"/>
              </w:rPr>
              <w:t>Начальник отдела управления образовательными программами</w:t>
            </w:r>
          </w:p>
        </w:tc>
        <w:tc>
          <w:tcPr>
            <w:tcW w:w="2708" w:type="dxa"/>
            <w:gridSpan w:val="2"/>
            <w:shd w:val="clear" w:color="000000" w:fill="FFFFFF"/>
            <w:tcMar>
              <w:left w:w="34" w:type="dxa"/>
              <w:right w:w="34" w:type="dxa"/>
            </w:tcMar>
          </w:tcPr>
          <w:p w:rsidR="003E3CA2" w:rsidRPr="00341DC4" w:rsidRDefault="003E3CA2">
            <w:pPr>
              <w:rPr>
                <w:lang w:val="ru-RU"/>
              </w:rPr>
            </w:pPr>
          </w:p>
        </w:tc>
      </w:tr>
      <w:tr w:rsidR="003E3CA2" w:rsidRPr="0049347B">
        <w:trPr>
          <w:trHeight w:hRule="exact" w:val="138"/>
        </w:trPr>
        <w:tc>
          <w:tcPr>
            <w:tcW w:w="8094" w:type="dxa"/>
            <w:gridSpan w:val="5"/>
            <w:vMerge/>
            <w:shd w:val="clear" w:color="000000" w:fill="FFFFFF"/>
            <w:tcMar>
              <w:left w:w="34" w:type="dxa"/>
              <w:right w:w="34" w:type="dxa"/>
            </w:tcMar>
          </w:tcPr>
          <w:p w:rsidR="003E3CA2" w:rsidRPr="00341DC4" w:rsidRDefault="003E3CA2">
            <w:pPr>
              <w:rPr>
                <w:lang w:val="ru-RU"/>
              </w:rPr>
            </w:pPr>
          </w:p>
        </w:tc>
        <w:tc>
          <w:tcPr>
            <w:tcW w:w="1702" w:type="dxa"/>
          </w:tcPr>
          <w:p w:rsidR="003E3CA2" w:rsidRPr="00341DC4" w:rsidRDefault="003E3CA2">
            <w:pPr>
              <w:rPr>
                <w:lang w:val="ru-RU"/>
              </w:rPr>
            </w:pPr>
          </w:p>
        </w:tc>
        <w:tc>
          <w:tcPr>
            <w:tcW w:w="993" w:type="dxa"/>
          </w:tcPr>
          <w:p w:rsidR="003E3CA2" w:rsidRPr="00341DC4" w:rsidRDefault="003E3CA2">
            <w:pPr>
              <w:rPr>
                <w:lang w:val="ru-RU"/>
              </w:rPr>
            </w:pPr>
          </w:p>
        </w:tc>
      </w:tr>
      <w:tr w:rsidR="003E3CA2">
        <w:trPr>
          <w:trHeight w:hRule="exact" w:val="277"/>
        </w:trPr>
        <w:tc>
          <w:tcPr>
            <w:tcW w:w="5118" w:type="dxa"/>
            <w:gridSpan w:val="2"/>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 xml:space="preserve">________________ И.А. </w:t>
            </w:r>
            <w:proofErr w:type="spellStart"/>
            <w:r>
              <w:rPr>
                <w:rFonts w:ascii="Times New Roman" w:hAnsi="Times New Roman" w:cs="Times New Roman"/>
                <w:color w:val="000000"/>
                <w:sz w:val="19"/>
                <w:szCs w:val="19"/>
              </w:rPr>
              <w:t>Зеленкова</w:t>
            </w:r>
            <w:proofErr w:type="spellEnd"/>
          </w:p>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993" w:type="dxa"/>
          </w:tcPr>
          <w:p w:rsidR="003E3CA2" w:rsidRDefault="003E3CA2"/>
        </w:tc>
      </w:tr>
      <w:tr w:rsidR="003E3CA2">
        <w:trPr>
          <w:trHeight w:hRule="exact" w:val="277"/>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__ __________ 2018 г.</w:t>
            </w:r>
          </w:p>
        </w:tc>
      </w:tr>
      <w:tr w:rsidR="003E3CA2">
        <w:trPr>
          <w:trHeight w:hRule="exact" w:val="14"/>
        </w:trPr>
        <w:tc>
          <w:tcPr>
            <w:tcW w:w="10788" w:type="dxa"/>
            <w:gridSpan w:val="7"/>
            <w:tcBorders>
              <w:top w:val="single" w:sz="8" w:space="0" w:color="000000"/>
            </w:tcBorders>
            <w:shd w:val="clear" w:color="FFFFFF" w:fill="FFFFFF"/>
            <w:tcMar>
              <w:left w:w="4" w:type="dxa"/>
              <w:right w:w="4" w:type="dxa"/>
            </w:tcMar>
          </w:tcPr>
          <w:p w:rsidR="003E3CA2" w:rsidRDefault="003E3CA2"/>
        </w:tc>
      </w:tr>
      <w:tr w:rsidR="003E3CA2">
        <w:trPr>
          <w:trHeight w:hRule="exact" w:val="13"/>
        </w:trPr>
        <w:tc>
          <w:tcPr>
            <w:tcW w:w="4679" w:type="dxa"/>
          </w:tcPr>
          <w:p w:rsidR="003E3CA2" w:rsidRDefault="003E3CA2"/>
        </w:tc>
        <w:tc>
          <w:tcPr>
            <w:tcW w:w="426" w:type="dxa"/>
          </w:tcPr>
          <w:p w:rsidR="003E3CA2" w:rsidRDefault="003E3CA2"/>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993" w:type="dxa"/>
          </w:tcPr>
          <w:p w:rsidR="003E3CA2" w:rsidRDefault="003E3CA2"/>
        </w:tc>
      </w:tr>
      <w:tr w:rsidR="003E3CA2">
        <w:trPr>
          <w:trHeight w:hRule="exact" w:val="14"/>
        </w:trPr>
        <w:tc>
          <w:tcPr>
            <w:tcW w:w="10788" w:type="dxa"/>
            <w:gridSpan w:val="7"/>
            <w:tcBorders>
              <w:top w:val="single" w:sz="8" w:space="0" w:color="000000"/>
            </w:tcBorders>
            <w:shd w:val="clear" w:color="FFFFFF" w:fill="FFFFFF"/>
            <w:tcMar>
              <w:left w:w="4" w:type="dxa"/>
              <w:right w:w="4" w:type="dxa"/>
            </w:tcMar>
          </w:tcPr>
          <w:p w:rsidR="003E3CA2" w:rsidRDefault="003E3CA2"/>
        </w:tc>
      </w:tr>
      <w:tr w:rsidR="003E3CA2">
        <w:trPr>
          <w:trHeight w:hRule="exact" w:val="96"/>
        </w:trPr>
        <w:tc>
          <w:tcPr>
            <w:tcW w:w="4679" w:type="dxa"/>
          </w:tcPr>
          <w:p w:rsidR="003E3CA2" w:rsidRDefault="003E3CA2"/>
        </w:tc>
        <w:tc>
          <w:tcPr>
            <w:tcW w:w="426" w:type="dxa"/>
          </w:tcPr>
          <w:p w:rsidR="003E3CA2" w:rsidRDefault="003E3CA2"/>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993" w:type="dxa"/>
          </w:tcPr>
          <w:p w:rsidR="003E3CA2" w:rsidRDefault="003E3CA2"/>
        </w:tc>
      </w:tr>
      <w:tr w:rsidR="003E3CA2" w:rsidRPr="0049347B">
        <w:trPr>
          <w:trHeight w:hRule="exact" w:val="138"/>
        </w:trPr>
        <w:tc>
          <w:tcPr>
            <w:tcW w:w="10788" w:type="dxa"/>
            <w:gridSpan w:val="7"/>
            <w:shd w:val="clear" w:color="000000" w:fill="FFFFFF"/>
            <w:tcMar>
              <w:left w:w="34" w:type="dxa"/>
              <w:right w:w="34" w:type="dxa"/>
            </w:tcMar>
          </w:tcPr>
          <w:p w:rsidR="003E3CA2" w:rsidRPr="00341DC4" w:rsidRDefault="00341DC4">
            <w:pPr>
              <w:spacing w:after="0" w:line="240" w:lineRule="auto"/>
              <w:jc w:val="center"/>
              <w:rPr>
                <w:sz w:val="19"/>
                <w:szCs w:val="19"/>
                <w:lang w:val="ru-RU"/>
              </w:rPr>
            </w:pPr>
            <w:r w:rsidRPr="00341DC4">
              <w:rPr>
                <w:rFonts w:ascii="Times New Roman" w:hAnsi="Times New Roman" w:cs="Times New Roman"/>
                <w:b/>
                <w:color w:val="000000"/>
                <w:sz w:val="19"/>
                <w:szCs w:val="19"/>
                <w:lang w:val="ru-RU"/>
              </w:rPr>
              <w:t>Визирование РПД для исполнения в очередном учебном году</w:t>
            </w:r>
          </w:p>
        </w:tc>
      </w:tr>
      <w:tr w:rsidR="003E3CA2">
        <w:trPr>
          <w:trHeight w:hRule="exact" w:val="138"/>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УТВЕРЖДАЮ</w:t>
            </w:r>
          </w:p>
        </w:tc>
      </w:tr>
      <w:tr w:rsidR="003E3CA2" w:rsidRPr="0049347B">
        <w:trPr>
          <w:trHeight w:hRule="exact" w:val="138"/>
        </w:trPr>
        <w:tc>
          <w:tcPr>
            <w:tcW w:w="5118" w:type="dxa"/>
            <w:gridSpan w:val="2"/>
            <w:vMerge w:val="restart"/>
            <w:shd w:val="clear" w:color="000000" w:fill="FFFFFF"/>
            <w:tcMar>
              <w:left w:w="34" w:type="dxa"/>
              <w:right w:w="34" w:type="dxa"/>
            </w:tcMar>
          </w:tcPr>
          <w:p w:rsidR="003E3CA2" w:rsidRPr="00341DC4" w:rsidRDefault="00341DC4">
            <w:pPr>
              <w:spacing w:after="0" w:line="240" w:lineRule="auto"/>
              <w:rPr>
                <w:lang w:val="ru-RU"/>
              </w:rPr>
            </w:pPr>
            <w:r w:rsidRPr="00341DC4">
              <w:rPr>
                <w:rFonts w:ascii="Times New Roman" w:hAnsi="Times New Roman" w:cs="Times New Roman"/>
                <w:color w:val="000000"/>
                <w:lang w:val="ru-RU"/>
              </w:rPr>
              <w:t>Проректор по учебно-методической деятельности</w:t>
            </w:r>
          </w:p>
        </w:tc>
        <w:tc>
          <w:tcPr>
            <w:tcW w:w="5685" w:type="dxa"/>
            <w:gridSpan w:val="5"/>
            <w:shd w:val="clear" w:color="000000" w:fill="FFFFFF"/>
            <w:tcMar>
              <w:left w:w="34" w:type="dxa"/>
              <w:right w:w="34" w:type="dxa"/>
            </w:tcMar>
          </w:tcPr>
          <w:p w:rsidR="003E3CA2" w:rsidRPr="00341DC4" w:rsidRDefault="003E3CA2">
            <w:pPr>
              <w:rPr>
                <w:lang w:val="ru-RU"/>
              </w:rPr>
            </w:pPr>
          </w:p>
        </w:tc>
      </w:tr>
      <w:tr w:rsidR="003E3CA2" w:rsidRPr="0049347B">
        <w:trPr>
          <w:trHeight w:hRule="exact" w:val="138"/>
        </w:trPr>
        <w:tc>
          <w:tcPr>
            <w:tcW w:w="5118" w:type="dxa"/>
            <w:gridSpan w:val="2"/>
            <w:vMerge/>
            <w:shd w:val="clear" w:color="000000" w:fill="FFFFFF"/>
            <w:tcMar>
              <w:left w:w="34" w:type="dxa"/>
              <w:right w:w="34" w:type="dxa"/>
            </w:tcMar>
          </w:tcPr>
          <w:p w:rsidR="003E3CA2" w:rsidRPr="00341DC4" w:rsidRDefault="003E3CA2">
            <w:pPr>
              <w:rPr>
                <w:lang w:val="ru-RU"/>
              </w:rPr>
            </w:pPr>
          </w:p>
        </w:tc>
        <w:tc>
          <w:tcPr>
            <w:tcW w:w="1135" w:type="dxa"/>
          </w:tcPr>
          <w:p w:rsidR="003E3CA2" w:rsidRPr="00341DC4" w:rsidRDefault="003E3CA2">
            <w:pPr>
              <w:rPr>
                <w:lang w:val="ru-RU"/>
              </w:rPr>
            </w:pPr>
          </w:p>
        </w:tc>
        <w:tc>
          <w:tcPr>
            <w:tcW w:w="4551" w:type="dxa"/>
            <w:gridSpan w:val="4"/>
            <w:shd w:val="clear" w:color="000000" w:fill="FFFFFF"/>
            <w:tcMar>
              <w:left w:w="34" w:type="dxa"/>
              <w:right w:w="34" w:type="dxa"/>
            </w:tcMar>
          </w:tcPr>
          <w:p w:rsidR="003E3CA2" w:rsidRPr="00341DC4" w:rsidRDefault="003E3CA2">
            <w:pPr>
              <w:rPr>
                <w:lang w:val="ru-RU"/>
              </w:rPr>
            </w:pPr>
          </w:p>
        </w:tc>
      </w:tr>
      <w:tr w:rsidR="003E3CA2" w:rsidRPr="0049347B">
        <w:trPr>
          <w:trHeight w:hRule="exact" w:val="277"/>
        </w:trPr>
        <w:tc>
          <w:tcPr>
            <w:tcW w:w="5118" w:type="dxa"/>
            <w:gridSpan w:val="2"/>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________________ </w:t>
            </w:r>
            <w:proofErr w:type="spellStart"/>
            <w:r w:rsidRPr="00341DC4">
              <w:rPr>
                <w:rFonts w:ascii="Times New Roman" w:hAnsi="Times New Roman" w:cs="Times New Roman"/>
                <w:color w:val="000000"/>
                <w:sz w:val="19"/>
                <w:szCs w:val="19"/>
                <w:lang w:val="ru-RU"/>
              </w:rPr>
              <w:t>д.п.н.</w:t>
            </w:r>
            <w:proofErr w:type="gramStart"/>
            <w:r w:rsidRPr="00341DC4">
              <w:rPr>
                <w:rFonts w:ascii="Times New Roman" w:hAnsi="Times New Roman" w:cs="Times New Roman"/>
                <w:color w:val="000000"/>
                <w:sz w:val="19"/>
                <w:szCs w:val="19"/>
                <w:lang w:val="ru-RU"/>
              </w:rPr>
              <w:t>,п</w:t>
            </w:r>
            <w:proofErr w:type="gramEnd"/>
            <w:r w:rsidRPr="00341DC4">
              <w:rPr>
                <w:rFonts w:ascii="Times New Roman" w:hAnsi="Times New Roman" w:cs="Times New Roman"/>
                <w:color w:val="000000"/>
                <w:sz w:val="19"/>
                <w:szCs w:val="19"/>
                <w:lang w:val="ru-RU"/>
              </w:rPr>
              <w:t>рофессор</w:t>
            </w:r>
            <w:proofErr w:type="spellEnd"/>
            <w:r w:rsidRPr="00341DC4">
              <w:rPr>
                <w:rFonts w:ascii="Times New Roman" w:hAnsi="Times New Roman" w:cs="Times New Roman"/>
                <w:color w:val="000000"/>
                <w:sz w:val="19"/>
                <w:szCs w:val="19"/>
                <w:lang w:val="ru-RU"/>
              </w:rPr>
              <w:t xml:space="preserve"> Г.А. </w:t>
            </w:r>
            <w:proofErr w:type="spellStart"/>
            <w:r w:rsidRPr="00341DC4">
              <w:rPr>
                <w:rFonts w:ascii="Times New Roman" w:hAnsi="Times New Roman" w:cs="Times New Roman"/>
                <w:color w:val="000000"/>
                <w:sz w:val="19"/>
                <w:szCs w:val="19"/>
                <w:lang w:val="ru-RU"/>
              </w:rPr>
              <w:t>Папуткова</w:t>
            </w:r>
            <w:proofErr w:type="spellEnd"/>
          </w:p>
        </w:tc>
        <w:tc>
          <w:tcPr>
            <w:tcW w:w="1135" w:type="dxa"/>
          </w:tcPr>
          <w:p w:rsidR="003E3CA2" w:rsidRPr="00341DC4" w:rsidRDefault="003E3CA2">
            <w:pPr>
              <w:rPr>
                <w:lang w:val="ru-RU"/>
              </w:rPr>
            </w:pPr>
          </w:p>
        </w:tc>
        <w:tc>
          <w:tcPr>
            <w:tcW w:w="852" w:type="dxa"/>
          </w:tcPr>
          <w:p w:rsidR="003E3CA2" w:rsidRPr="00341DC4" w:rsidRDefault="003E3CA2">
            <w:pPr>
              <w:rPr>
                <w:lang w:val="ru-RU"/>
              </w:rPr>
            </w:pPr>
          </w:p>
        </w:tc>
        <w:tc>
          <w:tcPr>
            <w:tcW w:w="993" w:type="dxa"/>
          </w:tcPr>
          <w:p w:rsidR="003E3CA2" w:rsidRPr="00341DC4" w:rsidRDefault="003E3CA2">
            <w:pPr>
              <w:rPr>
                <w:lang w:val="ru-RU"/>
              </w:rPr>
            </w:pPr>
          </w:p>
        </w:tc>
        <w:tc>
          <w:tcPr>
            <w:tcW w:w="1702" w:type="dxa"/>
          </w:tcPr>
          <w:p w:rsidR="003E3CA2" w:rsidRPr="00341DC4" w:rsidRDefault="003E3CA2">
            <w:pPr>
              <w:rPr>
                <w:lang w:val="ru-RU"/>
              </w:rPr>
            </w:pPr>
          </w:p>
        </w:tc>
        <w:tc>
          <w:tcPr>
            <w:tcW w:w="993" w:type="dxa"/>
          </w:tcPr>
          <w:p w:rsidR="003E3CA2" w:rsidRPr="00341DC4" w:rsidRDefault="003E3CA2">
            <w:pPr>
              <w:rPr>
                <w:lang w:val="ru-RU"/>
              </w:rPr>
            </w:pPr>
          </w:p>
        </w:tc>
      </w:tr>
      <w:tr w:rsidR="003E3CA2">
        <w:trPr>
          <w:trHeight w:hRule="exact" w:val="277"/>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__ __________ 2019 г.</w:t>
            </w:r>
          </w:p>
        </w:tc>
      </w:tr>
      <w:tr w:rsidR="003E3CA2">
        <w:trPr>
          <w:trHeight w:hRule="exact" w:val="138"/>
        </w:trPr>
        <w:tc>
          <w:tcPr>
            <w:tcW w:w="4679" w:type="dxa"/>
          </w:tcPr>
          <w:p w:rsidR="003E3CA2" w:rsidRDefault="003E3CA2"/>
        </w:tc>
        <w:tc>
          <w:tcPr>
            <w:tcW w:w="426" w:type="dxa"/>
          </w:tcPr>
          <w:p w:rsidR="003E3CA2" w:rsidRDefault="003E3CA2"/>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993" w:type="dxa"/>
          </w:tcPr>
          <w:p w:rsidR="003E3CA2" w:rsidRDefault="003E3CA2"/>
        </w:tc>
      </w:tr>
      <w:tr w:rsidR="003E3CA2" w:rsidRPr="0049347B">
        <w:trPr>
          <w:trHeight w:hRule="exact" w:val="416"/>
        </w:trPr>
        <w:tc>
          <w:tcPr>
            <w:tcW w:w="10788" w:type="dxa"/>
            <w:gridSpan w:val="7"/>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Рабочая программа пересмотрена, обсуждена и одобрена </w:t>
            </w:r>
            <w:proofErr w:type="gramStart"/>
            <w:r w:rsidRPr="00341DC4">
              <w:rPr>
                <w:rFonts w:ascii="Times New Roman" w:hAnsi="Times New Roman" w:cs="Times New Roman"/>
                <w:color w:val="000000"/>
                <w:sz w:val="19"/>
                <w:szCs w:val="19"/>
                <w:lang w:val="ru-RU"/>
              </w:rPr>
              <w:t>для</w:t>
            </w:r>
            <w:proofErr w:type="gramEnd"/>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исполнения в 2019-2020 учебном году на заседании кафедры</w:t>
            </w:r>
          </w:p>
        </w:tc>
      </w:tr>
      <w:tr w:rsidR="003E3CA2">
        <w:trPr>
          <w:trHeight w:hRule="exact" w:val="277"/>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Русской</w:t>
            </w:r>
            <w:proofErr w:type="spellEnd"/>
            <w:r>
              <w:rPr>
                <w:rFonts w:ascii="Times New Roman" w:hAnsi="Times New Roman" w:cs="Times New Roman"/>
                <w:b/>
                <w:color w:val="000000"/>
                <w:sz w:val="19"/>
                <w:szCs w:val="19"/>
              </w:rPr>
              <w:t xml:space="preserve"> и </w:t>
            </w:r>
            <w:proofErr w:type="spellStart"/>
            <w:r>
              <w:rPr>
                <w:rFonts w:ascii="Times New Roman" w:hAnsi="Times New Roman" w:cs="Times New Roman"/>
                <w:b/>
                <w:color w:val="000000"/>
                <w:sz w:val="19"/>
                <w:szCs w:val="19"/>
              </w:rPr>
              <w:t>зарубежной</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филологии</w:t>
            </w:r>
            <w:proofErr w:type="spellEnd"/>
          </w:p>
        </w:tc>
      </w:tr>
      <w:tr w:rsidR="003E3CA2" w:rsidRPr="0049347B">
        <w:trPr>
          <w:trHeight w:hRule="exact" w:val="416"/>
        </w:trPr>
        <w:tc>
          <w:tcPr>
            <w:tcW w:w="8094" w:type="dxa"/>
            <w:gridSpan w:val="5"/>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Протокол от  __ __________ 2019 г.  №  __</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Зав. кафедрой д-р </w:t>
            </w:r>
            <w:proofErr w:type="spellStart"/>
            <w:r w:rsidRPr="00341DC4">
              <w:rPr>
                <w:rFonts w:ascii="Times New Roman" w:hAnsi="Times New Roman" w:cs="Times New Roman"/>
                <w:color w:val="000000"/>
                <w:sz w:val="19"/>
                <w:szCs w:val="19"/>
                <w:lang w:val="ru-RU"/>
              </w:rPr>
              <w:t>филол</w:t>
            </w:r>
            <w:proofErr w:type="gramStart"/>
            <w:r w:rsidRPr="00341DC4">
              <w:rPr>
                <w:rFonts w:ascii="Times New Roman" w:hAnsi="Times New Roman" w:cs="Times New Roman"/>
                <w:color w:val="000000"/>
                <w:sz w:val="19"/>
                <w:szCs w:val="19"/>
                <w:lang w:val="ru-RU"/>
              </w:rPr>
              <w:t>.н</w:t>
            </w:r>
            <w:proofErr w:type="gramEnd"/>
            <w:r w:rsidRPr="00341DC4">
              <w:rPr>
                <w:rFonts w:ascii="Times New Roman" w:hAnsi="Times New Roman" w:cs="Times New Roman"/>
                <w:color w:val="000000"/>
                <w:sz w:val="19"/>
                <w:szCs w:val="19"/>
                <w:lang w:val="ru-RU"/>
              </w:rPr>
              <w:t>аук</w:t>
            </w:r>
            <w:proofErr w:type="spellEnd"/>
            <w:r w:rsidRPr="00341DC4">
              <w:rPr>
                <w:rFonts w:ascii="Times New Roman" w:hAnsi="Times New Roman" w:cs="Times New Roman"/>
                <w:color w:val="000000"/>
                <w:sz w:val="19"/>
                <w:szCs w:val="19"/>
                <w:lang w:val="ru-RU"/>
              </w:rPr>
              <w:t>, профессор Ильченко Наталья Михайловна</w:t>
            </w:r>
          </w:p>
        </w:tc>
        <w:tc>
          <w:tcPr>
            <w:tcW w:w="1702" w:type="dxa"/>
          </w:tcPr>
          <w:p w:rsidR="003E3CA2" w:rsidRPr="00341DC4" w:rsidRDefault="003E3CA2">
            <w:pPr>
              <w:rPr>
                <w:lang w:val="ru-RU"/>
              </w:rPr>
            </w:pPr>
          </w:p>
        </w:tc>
        <w:tc>
          <w:tcPr>
            <w:tcW w:w="993" w:type="dxa"/>
          </w:tcPr>
          <w:p w:rsidR="003E3CA2" w:rsidRPr="00341DC4" w:rsidRDefault="003E3CA2">
            <w:pPr>
              <w:rPr>
                <w:lang w:val="ru-RU"/>
              </w:rPr>
            </w:pPr>
          </w:p>
        </w:tc>
      </w:tr>
      <w:tr w:rsidR="003E3CA2" w:rsidRPr="0049347B">
        <w:trPr>
          <w:trHeight w:hRule="exact" w:val="138"/>
        </w:trPr>
        <w:tc>
          <w:tcPr>
            <w:tcW w:w="4679" w:type="dxa"/>
          </w:tcPr>
          <w:p w:rsidR="003E3CA2" w:rsidRPr="00341DC4" w:rsidRDefault="003E3CA2">
            <w:pPr>
              <w:rPr>
                <w:lang w:val="ru-RU"/>
              </w:rPr>
            </w:pPr>
          </w:p>
        </w:tc>
        <w:tc>
          <w:tcPr>
            <w:tcW w:w="426" w:type="dxa"/>
          </w:tcPr>
          <w:p w:rsidR="003E3CA2" w:rsidRPr="00341DC4" w:rsidRDefault="003E3CA2">
            <w:pPr>
              <w:rPr>
                <w:lang w:val="ru-RU"/>
              </w:rPr>
            </w:pPr>
          </w:p>
        </w:tc>
        <w:tc>
          <w:tcPr>
            <w:tcW w:w="1135" w:type="dxa"/>
          </w:tcPr>
          <w:p w:rsidR="003E3CA2" w:rsidRPr="00341DC4" w:rsidRDefault="003E3CA2">
            <w:pPr>
              <w:rPr>
                <w:lang w:val="ru-RU"/>
              </w:rPr>
            </w:pPr>
          </w:p>
        </w:tc>
        <w:tc>
          <w:tcPr>
            <w:tcW w:w="852" w:type="dxa"/>
          </w:tcPr>
          <w:p w:rsidR="003E3CA2" w:rsidRPr="00341DC4" w:rsidRDefault="003E3CA2">
            <w:pPr>
              <w:rPr>
                <w:lang w:val="ru-RU"/>
              </w:rPr>
            </w:pPr>
          </w:p>
        </w:tc>
        <w:tc>
          <w:tcPr>
            <w:tcW w:w="993" w:type="dxa"/>
          </w:tcPr>
          <w:p w:rsidR="003E3CA2" w:rsidRPr="00341DC4" w:rsidRDefault="003E3CA2">
            <w:pPr>
              <w:rPr>
                <w:lang w:val="ru-RU"/>
              </w:rPr>
            </w:pPr>
          </w:p>
        </w:tc>
        <w:tc>
          <w:tcPr>
            <w:tcW w:w="1702" w:type="dxa"/>
          </w:tcPr>
          <w:p w:rsidR="003E3CA2" w:rsidRPr="00341DC4" w:rsidRDefault="003E3CA2">
            <w:pPr>
              <w:rPr>
                <w:lang w:val="ru-RU"/>
              </w:rPr>
            </w:pPr>
          </w:p>
        </w:tc>
        <w:tc>
          <w:tcPr>
            <w:tcW w:w="993" w:type="dxa"/>
          </w:tcPr>
          <w:p w:rsidR="003E3CA2" w:rsidRPr="00341DC4" w:rsidRDefault="003E3CA2">
            <w:pPr>
              <w:rPr>
                <w:lang w:val="ru-RU"/>
              </w:rPr>
            </w:pPr>
          </w:p>
        </w:tc>
      </w:tr>
      <w:tr w:rsidR="003E3CA2">
        <w:trPr>
          <w:trHeight w:hRule="exact" w:val="138"/>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СОГЛАСОВАНО</w:t>
            </w:r>
          </w:p>
        </w:tc>
      </w:tr>
      <w:tr w:rsidR="003E3CA2" w:rsidRPr="0049347B">
        <w:trPr>
          <w:trHeight w:hRule="exact" w:val="138"/>
        </w:trPr>
        <w:tc>
          <w:tcPr>
            <w:tcW w:w="8094" w:type="dxa"/>
            <w:gridSpan w:val="5"/>
            <w:vMerge w:val="restart"/>
            <w:shd w:val="clear" w:color="000000" w:fill="FFFFFF"/>
            <w:tcMar>
              <w:left w:w="34" w:type="dxa"/>
              <w:right w:w="34" w:type="dxa"/>
            </w:tcMar>
          </w:tcPr>
          <w:p w:rsidR="003E3CA2" w:rsidRPr="00341DC4" w:rsidRDefault="00341DC4">
            <w:pPr>
              <w:spacing w:after="0" w:line="240" w:lineRule="auto"/>
              <w:rPr>
                <w:lang w:val="ru-RU"/>
              </w:rPr>
            </w:pPr>
            <w:r w:rsidRPr="00341DC4">
              <w:rPr>
                <w:rFonts w:ascii="Times New Roman" w:hAnsi="Times New Roman" w:cs="Times New Roman"/>
                <w:color w:val="000000"/>
                <w:lang w:val="ru-RU"/>
              </w:rPr>
              <w:t>Начальник отдела управления образовательными программами</w:t>
            </w:r>
          </w:p>
        </w:tc>
        <w:tc>
          <w:tcPr>
            <w:tcW w:w="2708" w:type="dxa"/>
            <w:gridSpan w:val="2"/>
            <w:shd w:val="clear" w:color="000000" w:fill="FFFFFF"/>
            <w:tcMar>
              <w:left w:w="34" w:type="dxa"/>
              <w:right w:w="34" w:type="dxa"/>
            </w:tcMar>
          </w:tcPr>
          <w:p w:rsidR="003E3CA2" w:rsidRPr="00341DC4" w:rsidRDefault="003E3CA2">
            <w:pPr>
              <w:rPr>
                <w:lang w:val="ru-RU"/>
              </w:rPr>
            </w:pPr>
          </w:p>
        </w:tc>
      </w:tr>
      <w:tr w:rsidR="003E3CA2" w:rsidRPr="0049347B">
        <w:trPr>
          <w:trHeight w:hRule="exact" w:val="138"/>
        </w:trPr>
        <w:tc>
          <w:tcPr>
            <w:tcW w:w="8094" w:type="dxa"/>
            <w:gridSpan w:val="5"/>
            <w:vMerge/>
            <w:shd w:val="clear" w:color="000000" w:fill="FFFFFF"/>
            <w:tcMar>
              <w:left w:w="34" w:type="dxa"/>
              <w:right w:w="34" w:type="dxa"/>
            </w:tcMar>
          </w:tcPr>
          <w:p w:rsidR="003E3CA2" w:rsidRPr="00341DC4" w:rsidRDefault="003E3CA2">
            <w:pPr>
              <w:rPr>
                <w:lang w:val="ru-RU"/>
              </w:rPr>
            </w:pPr>
          </w:p>
        </w:tc>
        <w:tc>
          <w:tcPr>
            <w:tcW w:w="1702" w:type="dxa"/>
          </w:tcPr>
          <w:p w:rsidR="003E3CA2" w:rsidRPr="00341DC4" w:rsidRDefault="003E3CA2">
            <w:pPr>
              <w:rPr>
                <w:lang w:val="ru-RU"/>
              </w:rPr>
            </w:pPr>
          </w:p>
        </w:tc>
        <w:tc>
          <w:tcPr>
            <w:tcW w:w="993" w:type="dxa"/>
          </w:tcPr>
          <w:p w:rsidR="003E3CA2" w:rsidRPr="00341DC4" w:rsidRDefault="003E3CA2">
            <w:pPr>
              <w:rPr>
                <w:lang w:val="ru-RU"/>
              </w:rPr>
            </w:pPr>
          </w:p>
        </w:tc>
      </w:tr>
      <w:tr w:rsidR="003E3CA2">
        <w:trPr>
          <w:trHeight w:hRule="exact" w:val="277"/>
        </w:trPr>
        <w:tc>
          <w:tcPr>
            <w:tcW w:w="5118" w:type="dxa"/>
            <w:gridSpan w:val="2"/>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 xml:space="preserve">________________ И.А. </w:t>
            </w:r>
            <w:proofErr w:type="spellStart"/>
            <w:r>
              <w:rPr>
                <w:rFonts w:ascii="Times New Roman" w:hAnsi="Times New Roman" w:cs="Times New Roman"/>
                <w:color w:val="000000"/>
                <w:sz w:val="19"/>
                <w:szCs w:val="19"/>
              </w:rPr>
              <w:t>Зеленкова</w:t>
            </w:r>
            <w:proofErr w:type="spellEnd"/>
          </w:p>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993" w:type="dxa"/>
          </w:tcPr>
          <w:p w:rsidR="003E3CA2" w:rsidRDefault="003E3CA2"/>
        </w:tc>
      </w:tr>
      <w:tr w:rsidR="003E3CA2">
        <w:trPr>
          <w:trHeight w:hRule="exact" w:val="277"/>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__ __________ 2019 г.</w:t>
            </w:r>
          </w:p>
        </w:tc>
      </w:tr>
      <w:tr w:rsidR="003E3CA2">
        <w:trPr>
          <w:trHeight w:hRule="exact" w:val="14"/>
        </w:trPr>
        <w:tc>
          <w:tcPr>
            <w:tcW w:w="10788" w:type="dxa"/>
            <w:gridSpan w:val="7"/>
            <w:tcBorders>
              <w:top w:val="single" w:sz="8" w:space="0" w:color="000000"/>
            </w:tcBorders>
            <w:shd w:val="clear" w:color="FFFFFF" w:fill="FFFFFF"/>
            <w:tcMar>
              <w:left w:w="4" w:type="dxa"/>
              <w:right w:w="4" w:type="dxa"/>
            </w:tcMar>
          </w:tcPr>
          <w:p w:rsidR="003E3CA2" w:rsidRDefault="003E3CA2"/>
        </w:tc>
      </w:tr>
      <w:tr w:rsidR="003E3CA2">
        <w:trPr>
          <w:trHeight w:hRule="exact" w:val="13"/>
        </w:trPr>
        <w:tc>
          <w:tcPr>
            <w:tcW w:w="4679" w:type="dxa"/>
          </w:tcPr>
          <w:p w:rsidR="003E3CA2" w:rsidRDefault="003E3CA2"/>
        </w:tc>
        <w:tc>
          <w:tcPr>
            <w:tcW w:w="426" w:type="dxa"/>
          </w:tcPr>
          <w:p w:rsidR="003E3CA2" w:rsidRDefault="003E3CA2"/>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993" w:type="dxa"/>
          </w:tcPr>
          <w:p w:rsidR="003E3CA2" w:rsidRDefault="003E3CA2"/>
        </w:tc>
      </w:tr>
      <w:tr w:rsidR="003E3CA2">
        <w:trPr>
          <w:trHeight w:hRule="exact" w:val="14"/>
        </w:trPr>
        <w:tc>
          <w:tcPr>
            <w:tcW w:w="10788" w:type="dxa"/>
            <w:gridSpan w:val="7"/>
            <w:tcBorders>
              <w:top w:val="single" w:sz="8" w:space="0" w:color="000000"/>
            </w:tcBorders>
            <w:shd w:val="clear" w:color="FFFFFF" w:fill="FFFFFF"/>
            <w:tcMar>
              <w:left w:w="4" w:type="dxa"/>
              <w:right w:w="4" w:type="dxa"/>
            </w:tcMar>
          </w:tcPr>
          <w:p w:rsidR="003E3CA2" w:rsidRDefault="003E3CA2"/>
        </w:tc>
      </w:tr>
      <w:tr w:rsidR="003E3CA2">
        <w:trPr>
          <w:trHeight w:hRule="exact" w:val="96"/>
        </w:trPr>
        <w:tc>
          <w:tcPr>
            <w:tcW w:w="4679" w:type="dxa"/>
          </w:tcPr>
          <w:p w:rsidR="003E3CA2" w:rsidRDefault="003E3CA2"/>
        </w:tc>
        <w:tc>
          <w:tcPr>
            <w:tcW w:w="426" w:type="dxa"/>
          </w:tcPr>
          <w:p w:rsidR="003E3CA2" w:rsidRDefault="003E3CA2"/>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993" w:type="dxa"/>
          </w:tcPr>
          <w:p w:rsidR="003E3CA2" w:rsidRDefault="003E3CA2"/>
        </w:tc>
      </w:tr>
      <w:tr w:rsidR="003E3CA2" w:rsidRPr="0049347B">
        <w:trPr>
          <w:trHeight w:hRule="exact" w:val="277"/>
        </w:trPr>
        <w:tc>
          <w:tcPr>
            <w:tcW w:w="10788" w:type="dxa"/>
            <w:gridSpan w:val="7"/>
            <w:shd w:val="clear" w:color="000000" w:fill="FFFFFF"/>
            <w:tcMar>
              <w:left w:w="34" w:type="dxa"/>
              <w:right w:w="34" w:type="dxa"/>
            </w:tcMar>
          </w:tcPr>
          <w:p w:rsidR="003E3CA2" w:rsidRPr="00341DC4" w:rsidRDefault="00341DC4">
            <w:pPr>
              <w:spacing w:after="0" w:line="240" w:lineRule="auto"/>
              <w:jc w:val="center"/>
              <w:rPr>
                <w:sz w:val="19"/>
                <w:szCs w:val="19"/>
                <w:lang w:val="ru-RU"/>
              </w:rPr>
            </w:pPr>
            <w:r w:rsidRPr="00341DC4">
              <w:rPr>
                <w:rFonts w:ascii="Times New Roman" w:hAnsi="Times New Roman" w:cs="Times New Roman"/>
                <w:b/>
                <w:color w:val="000000"/>
                <w:sz w:val="19"/>
                <w:szCs w:val="19"/>
                <w:lang w:val="ru-RU"/>
              </w:rPr>
              <w:t>Визирование РПД для исполнения в очередном учебном году</w:t>
            </w:r>
          </w:p>
        </w:tc>
      </w:tr>
      <w:tr w:rsidR="003E3CA2">
        <w:trPr>
          <w:trHeight w:hRule="exact" w:val="138"/>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УТВЕРЖДАЮ</w:t>
            </w:r>
          </w:p>
        </w:tc>
      </w:tr>
      <w:tr w:rsidR="003E3CA2" w:rsidRPr="0049347B">
        <w:trPr>
          <w:trHeight w:hRule="exact" w:val="138"/>
        </w:trPr>
        <w:tc>
          <w:tcPr>
            <w:tcW w:w="5118" w:type="dxa"/>
            <w:gridSpan w:val="2"/>
            <w:vMerge w:val="restart"/>
            <w:shd w:val="clear" w:color="000000" w:fill="FFFFFF"/>
            <w:tcMar>
              <w:left w:w="34" w:type="dxa"/>
              <w:right w:w="34" w:type="dxa"/>
            </w:tcMar>
          </w:tcPr>
          <w:p w:rsidR="003E3CA2" w:rsidRPr="00341DC4" w:rsidRDefault="00341DC4">
            <w:pPr>
              <w:spacing w:after="0" w:line="240" w:lineRule="auto"/>
              <w:rPr>
                <w:lang w:val="ru-RU"/>
              </w:rPr>
            </w:pPr>
            <w:r w:rsidRPr="00341DC4">
              <w:rPr>
                <w:rFonts w:ascii="Times New Roman" w:hAnsi="Times New Roman" w:cs="Times New Roman"/>
                <w:color w:val="000000"/>
                <w:lang w:val="ru-RU"/>
              </w:rPr>
              <w:t>Проректор по учебно-методической деятельности</w:t>
            </w:r>
          </w:p>
        </w:tc>
        <w:tc>
          <w:tcPr>
            <w:tcW w:w="5685" w:type="dxa"/>
            <w:gridSpan w:val="5"/>
            <w:shd w:val="clear" w:color="000000" w:fill="FFFFFF"/>
            <w:tcMar>
              <w:left w:w="34" w:type="dxa"/>
              <w:right w:w="34" w:type="dxa"/>
            </w:tcMar>
          </w:tcPr>
          <w:p w:rsidR="003E3CA2" w:rsidRPr="00341DC4" w:rsidRDefault="003E3CA2">
            <w:pPr>
              <w:rPr>
                <w:lang w:val="ru-RU"/>
              </w:rPr>
            </w:pPr>
          </w:p>
        </w:tc>
      </w:tr>
      <w:tr w:rsidR="003E3CA2" w:rsidRPr="0049347B">
        <w:trPr>
          <w:trHeight w:hRule="exact" w:val="138"/>
        </w:trPr>
        <w:tc>
          <w:tcPr>
            <w:tcW w:w="5118" w:type="dxa"/>
            <w:gridSpan w:val="2"/>
            <w:vMerge/>
            <w:shd w:val="clear" w:color="000000" w:fill="FFFFFF"/>
            <w:tcMar>
              <w:left w:w="34" w:type="dxa"/>
              <w:right w:w="34" w:type="dxa"/>
            </w:tcMar>
          </w:tcPr>
          <w:p w:rsidR="003E3CA2" w:rsidRPr="00341DC4" w:rsidRDefault="003E3CA2">
            <w:pPr>
              <w:rPr>
                <w:lang w:val="ru-RU"/>
              </w:rPr>
            </w:pPr>
          </w:p>
        </w:tc>
        <w:tc>
          <w:tcPr>
            <w:tcW w:w="1135" w:type="dxa"/>
          </w:tcPr>
          <w:p w:rsidR="003E3CA2" w:rsidRPr="00341DC4" w:rsidRDefault="003E3CA2">
            <w:pPr>
              <w:rPr>
                <w:lang w:val="ru-RU"/>
              </w:rPr>
            </w:pPr>
          </w:p>
        </w:tc>
        <w:tc>
          <w:tcPr>
            <w:tcW w:w="852" w:type="dxa"/>
          </w:tcPr>
          <w:p w:rsidR="003E3CA2" w:rsidRPr="00341DC4" w:rsidRDefault="003E3CA2">
            <w:pPr>
              <w:rPr>
                <w:lang w:val="ru-RU"/>
              </w:rPr>
            </w:pPr>
          </w:p>
        </w:tc>
        <w:tc>
          <w:tcPr>
            <w:tcW w:w="993" w:type="dxa"/>
          </w:tcPr>
          <w:p w:rsidR="003E3CA2" w:rsidRPr="00341DC4" w:rsidRDefault="003E3CA2">
            <w:pPr>
              <w:rPr>
                <w:lang w:val="ru-RU"/>
              </w:rPr>
            </w:pPr>
          </w:p>
        </w:tc>
        <w:tc>
          <w:tcPr>
            <w:tcW w:w="1702" w:type="dxa"/>
          </w:tcPr>
          <w:p w:rsidR="003E3CA2" w:rsidRPr="00341DC4" w:rsidRDefault="003E3CA2">
            <w:pPr>
              <w:rPr>
                <w:lang w:val="ru-RU"/>
              </w:rPr>
            </w:pPr>
          </w:p>
        </w:tc>
        <w:tc>
          <w:tcPr>
            <w:tcW w:w="993" w:type="dxa"/>
          </w:tcPr>
          <w:p w:rsidR="003E3CA2" w:rsidRPr="00341DC4" w:rsidRDefault="003E3CA2">
            <w:pPr>
              <w:rPr>
                <w:lang w:val="ru-RU"/>
              </w:rPr>
            </w:pPr>
          </w:p>
        </w:tc>
      </w:tr>
      <w:tr w:rsidR="003E3CA2" w:rsidRPr="0049347B">
        <w:trPr>
          <w:trHeight w:hRule="exact" w:val="277"/>
        </w:trPr>
        <w:tc>
          <w:tcPr>
            <w:tcW w:w="5118" w:type="dxa"/>
            <w:gridSpan w:val="2"/>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________________ </w:t>
            </w:r>
            <w:proofErr w:type="spellStart"/>
            <w:r w:rsidRPr="00341DC4">
              <w:rPr>
                <w:rFonts w:ascii="Times New Roman" w:hAnsi="Times New Roman" w:cs="Times New Roman"/>
                <w:color w:val="000000"/>
                <w:sz w:val="19"/>
                <w:szCs w:val="19"/>
                <w:lang w:val="ru-RU"/>
              </w:rPr>
              <w:t>д.п.н.</w:t>
            </w:r>
            <w:proofErr w:type="gramStart"/>
            <w:r w:rsidRPr="00341DC4">
              <w:rPr>
                <w:rFonts w:ascii="Times New Roman" w:hAnsi="Times New Roman" w:cs="Times New Roman"/>
                <w:color w:val="000000"/>
                <w:sz w:val="19"/>
                <w:szCs w:val="19"/>
                <w:lang w:val="ru-RU"/>
              </w:rPr>
              <w:t>,п</w:t>
            </w:r>
            <w:proofErr w:type="gramEnd"/>
            <w:r w:rsidRPr="00341DC4">
              <w:rPr>
                <w:rFonts w:ascii="Times New Roman" w:hAnsi="Times New Roman" w:cs="Times New Roman"/>
                <w:color w:val="000000"/>
                <w:sz w:val="19"/>
                <w:szCs w:val="19"/>
                <w:lang w:val="ru-RU"/>
              </w:rPr>
              <w:t>рофессор</w:t>
            </w:r>
            <w:proofErr w:type="spellEnd"/>
            <w:r w:rsidRPr="00341DC4">
              <w:rPr>
                <w:rFonts w:ascii="Times New Roman" w:hAnsi="Times New Roman" w:cs="Times New Roman"/>
                <w:color w:val="000000"/>
                <w:sz w:val="19"/>
                <w:szCs w:val="19"/>
                <w:lang w:val="ru-RU"/>
              </w:rPr>
              <w:t xml:space="preserve"> Г.А. </w:t>
            </w:r>
            <w:proofErr w:type="spellStart"/>
            <w:r w:rsidRPr="00341DC4">
              <w:rPr>
                <w:rFonts w:ascii="Times New Roman" w:hAnsi="Times New Roman" w:cs="Times New Roman"/>
                <w:color w:val="000000"/>
                <w:sz w:val="19"/>
                <w:szCs w:val="19"/>
                <w:lang w:val="ru-RU"/>
              </w:rPr>
              <w:t>Папуткова</w:t>
            </w:r>
            <w:proofErr w:type="spellEnd"/>
          </w:p>
        </w:tc>
        <w:tc>
          <w:tcPr>
            <w:tcW w:w="1135" w:type="dxa"/>
          </w:tcPr>
          <w:p w:rsidR="003E3CA2" w:rsidRPr="00341DC4" w:rsidRDefault="003E3CA2">
            <w:pPr>
              <w:rPr>
                <w:lang w:val="ru-RU"/>
              </w:rPr>
            </w:pPr>
          </w:p>
        </w:tc>
        <w:tc>
          <w:tcPr>
            <w:tcW w:w="852" w:type="dxa"/>
          </w:tcPr>
          <w:p w:rsidR="003E3CA2" w:rsidRPr="00341DC4" w:rsidRDefault="003E3CA2">
            <w:pPr>
              <w:rPr>
                <w:lang w:val="ru-RU"/>
              </w:rPr>
            </w:pPr>
          </w:p>
        </w:tc>
        <w:tc>
          <w:tcPr>
            <w:tcW w:w="993" w:type="dxa"/>
          </w:tcPr>
          <w:p w:rsidR="003E3CA2" w:rsidRPr="00341DC4" w:rsidRDefault="003E3CA2">
            <w:pPr>
              <w:rPr>
                <w:lang w:val="ru-RU"/>
              </w:rPr>
            </w:pPr>
          </w:p>
        </w:tc>
        <w:tc>
          <w:tcPr>
            <w:tcW w:w="1702" w:type="dxa"/>
          </w:tcPr>
          <w:p w:rsidR="003E3CA2" w:rsidRPr="00341DC4" w:rsidRDefault="003E3CA2">
            <w:pPr>
              <w:rPr>
                <w:lang w:val="ru-RU"/>
              </w:rPr>
            </w:pPr>
          </w:p>
        </w:tc>
        <w:tc>
          <w:tcPr>
            <w:tcW w:w="993" w:type="dxa"/>
          </w:tcPr>
          <w:p w:rsidR="003E3CA2" w:rsidRPr="00341DC4" w:rsidRDefault="003E3CA2">
            <w:pPr>
              <w:rPr>
                <w:lang w:val="ru-RU"/>
              </w:rPr>
            </w:pPr>
          </w:p>
        </w:tc>
      </w:tr>
      <w:tr w:rsidR="003E3CA2">
        <w:trPr>
          <w:trHeight w:hRule="exact" w:val="277"/>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__ __________ 2020 г.</w:t>
            </w:r>
          </w:p>
        </w:tc>
      </w:tr>
      <w:tr w:rsidR="003E3CA2">
        <w:trPr>
          <w:trHeight w:hRule="exact" w:val="138"/>
        </w:trPr>
        <w:tc>
          <w:tcPr>
            <w:tcW w:w="4679" w:type="dxa"/>
          </w:tcPr>
          <w:p w:rsidR="003E3CA2" w:rsidRDefault="003E3CA2"/>
        </w:tc>
        <w:tc>
          <w:tcPr>
            <w:tcW w:w="426" w:type="dxa"/>
          </w:tcPr>
          <w:p w:rsidR="003E3CA2" w:rsidRDefault="003E3CA2"/>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993" w:type="dxa"/>
          </w:tcPr>
          <w:p w:rsidR="003E3CA2" w:rsidRDefault="003E3CA2"/>
        </w:tc>
      </w:tr>
      <w:tr w:rsidR="003E3CA2" w:rsidRPr="0049347B">
        <w:trPr>
          <w:trHeight w:hRule="exact" w:val="416"/>
        </w:trPr>
        <w:tc>
          <w:tcPr>
            <w:tcW w:w="10788" w:type="dxa"/>
            <w:gridSpan w:val="7"/>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Рабочая программа пересмотрена, обсуждена и одобрена </w:t>
            </w:r>
            <w:proofErr w:type="gramStart"/>
            <w:r w:rsidRPr="00341DC4">
              <w:rPr>
                <w:rFonts w:ascii="Times New Roman" w:hAnsi="Times New Roman" w:cs="Times New Roman"/>
                <w:color w:val="000000"/>
                <w:sz w:val="19"/>
                <w:szCs w:val="19"/>
                <w:lang w:val="ru-RU"/>
              </w:rPr>
              <w:t>для</w:t>
            </w:r>
            <w:proofErr w:type="gramEnd"/>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исполнения в 2020-2021 учебном году на заседании кафедры</w:t>
            </w:r>
          </w:p>
        </w:tc>
      </w:tr>
      <w:tr w:rsidR="003E3CA2">
        <w:trPr>
          <w:trHeight w:hRule="exact" w:val="277"/>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Русской</w:t>
            </w:r>
            <w:proofErr w:type="spellEnd"/>
            <w:r>
              <w:rPr>
                <w:rFonts w:ascii="Times New Roman" w:hAnsi="Times New Roman" w:cs="Times New Roman"/>
                <w:b/>
                <w:color w:val="000000"/>
                <w:sz w:val="19"/>
                <w:szCs w:val="19"/>
              </w:rPr>
              <w:t xml:space="preserve"> и </w:t>
            </w:r>
            <w:proofErr w:type="spellStart"/>
            <w:r>
              <w:rPr>
                <w:rFonts w:ascii="Times New Roman" w:hAnsi="Times New Roman" w:cs="Times New Roman"/>
                <w:b/>
                <w:color w:val="000000"/>
                <w:sz w:val="19"/>
                <w:szCs w:val="19"/>
              </w:rPr>
              <w:t>зарубежной</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филологии</w:t>
            </w:r>
            <w:proofErr w:type="spellEnd"/>
          </w:p>
        </w:tc>
      </w:tr>
      <w:tr w:rsidR="003E3CA2" w:rsidRPr="0049347B">
        <w:trPr>
          <w:trHeight w:hRule="exact" w:val="555"/>
        </w:trPr>
        <w:tc>
          <w:tcPr>
            <w:tcW w:w="8094" w:type="dxa"/>
            <w:gridSpan w:val="5"/>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Протокол от  __ __________ 2020 г.  №  __</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Зав. кафедрой д-р </w:t>
            </w:r>
            <w:proofErr w:type="spellStart"/>
            <w:r w:rsidRPr="00341DC4">
              <w:rPr>
                <w:rFonts w:ascii="Times New Roman" w:hAnsi="Times New Roman" w:cs="Times New Roman"/>
                <w:color w:val="000000"/>
                <w:sz w:val="19"/>
                <w:szCs w:val="19"/>
                <w:lang w:val="ru-RU"/>
              </w:rPr>
              <w:t>филол</w:t>
            </w:r>
            <w:proofErr w:type="gramStart"/>
            <w:r w:rsidRPr="00341DC4">
              <w:rPr>
                <w:rFonts w:ascii="Times New Roman" w:hAnsi="Times New Roman" w:cs="Times New Roman"/>
                <w:color w:val="000000"/>
                <w:sz w:val="19"/>
                <w:szCs w:val="19"/>
                <w:lang w:val="ru-RU"/>
              </w:rPr>
              <w:t>.н</w:t>
            </w:r>
            <w:proofErr w:type="gramEnd"/>
            <w:r w:rsidRPr="00341DC4">
              <w:rPr>
                <w:rFonts w:ascii="Times New Roman" w:hAnsi="Times New Roman" w:cs="Times New Roman"/>
                <w:color w:val="000000"/>
                <w:sz w:val="19"/>
                <w:szCs w:val="19"/>
                <w:lang w:val="ru-RU"/>
              </w:rPr>
              <w:t>аук</w:t>
            </w:r>
            <w:proofErr w:type="spellEnd"/>
            <w:r w:rsidRPr="00341DC4">
              <w:rPr>
                <w:rFonts w:ascii="Times New Roman" w:hAnsi="Times New Roman" w:cs="Times New Roman"/>
                <w:color w:val="000000"/>
                <w:sz w:val="19"/>
                <w:szCs w:val="19"/>
                <w:lang w:val="ru-RU"/>
              </w:rPr>
              <w:t>, профессор Ильченко Наталья Михайловна</w:t>
            </w:r>
          </w:p>
        </w:tc>
        <w:tc>
          <w:tcPr>
            <w:tcW w:w="1702" w:type="dxa"/>
          </w:tcPr>
          <w:p w:rsidR="003E3CA2" w:rsidRPr="00341DC4" w:rsidRDefault="003E3CA2">
            <w:pPr>
              <w:rPr>
                <w:lang w:val="ru-RU"/>
              </w:rPr>
            </w:pPr>
          </w:p>
        </w:tc>
        <w:tc>
          <w:tcPr>
            <w:tcW w:w="993" w:type="dxa"/>
          </w:tcPr>
          <w:p w:rsidR="003E3CA2" w:rsidRPr="00341DC4" w:rsidRDefault="003E3CA2">
            <w:pPr>
              <w:rPr>
                <w:lang w:val="ru-RU"/>
              </w:rPr>
            </w:pPr>
          </w:p>
        </w:tc>
      </w:tr>
      <w:tr w:rsidR="003E3CA2">
        <w:trPr>
          <w:trHeight w:hRule="exact" w:val="138"/>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СОГЛАСОВАНО</w:t>
            </w:r>
          </w:p>
        </w:tc>
      </w:tr>
      <w:tr w:rsidR="003E3CA2" w:rsidRPr="0049347B">
        <w:trPr>
          <w:trHeight w:hRule="exact" w:val="138"/>
        </w:trPr>
        <w:tc>
          <w:tcPr>
            <w:tcW w:w="8094" w:type="dxa"/>
            <w:gridSpan w:val="5"/>
            <w:vMerge w:val="restart"/>
            <w:shd w:val="clear" w:color="000000" w:fill="FFFFFF"/>
            <w:tcMar>
              <w:left w:w="34" w:type="dxa"/>
              <w:right w:w="34" w:type="dxa"/>
            </w:tcMar>
          </w:tcPr>
          <w:p w:rsidR="003E3CA2" w:rsidRPr="00341DC4" w:rsidRDefault="00341DC4">
            <w:pPr>
              <w:spacing w:after="0" w:line="240" w:lineRule="auto"/>
              <w:rPr>
                <w:lang w:val="ru-RU"/>
              </w:rPr>
            </w:pPr>
            <w:r w:rsidRPr="00341DC4">
              <w:rPr>
                <w:rFonts w:ascii="Times New Roman" w:hAnsi="Times New Roman" w:cs="Times New Roman"/>
                <w:color w:val="000000"/>
                <w:lang w:val="ru-RU"/>
              </w:rPr>
              <w:t>Начальник отдела управления образовательными программами</w:t>
            </w:r>
          </w:p>
        </w:tc>
        <w:tc>
          <w:tcPr>
            <w:tcW w:w="2708" w:type="dxa"/>
            <w:gridSpan w:val="2"/>
            <w:shd w:val="clear" w:color="000000" w:fill="FFFFFF"/>
            <w:tcMar>
              <w:left w:w="34" w:type="dxa"/>
              <w:right w:w="34" w:type="dxa"/>
            </w:tcMar>
          </w:tcPr>
          <w:p w:rsidR="003E3CA2" w:rsidRPr="00341DC4" w:rsidRDefault="003E3CA2">
            <w:pPr>
              <w:rPr>
                <w:lang w:val="ru-RU"/>
              </w:rPr>
            </w:pPr>
          </w:p>
        </w:tc>
      </w:tr>
      <w:tr w:rsidR="003E3CA2" w:rsidRPr="0049347B">
        <w:trPr>
          <w:trHeight w:hRule="exact" w:val="138"/>
        </w:trPr>
        <w:tc>
          <w:tcPr>
            <w:tcW w:w="8094" w:type="dxa"/>
            <w:gridSpan w:val="5"/>
            <w:vMerge/>
            <w:shd w:val="clear" w:color="000000" w:fill="FFFFFF"/>
            <w:tcMar>
              <w:left w:w="34" w:type="dxa"/>
              <w:right w:w="34" w:type="dxa"/>
            </w:tcMar>
          </w:tcPr>
          <w:p w:rsidR="003E3CA2" w:rsidRPr="00341DC4" w:rsidRDefault="003E3CA2">
            <w:pPr>
              <w:rPr>
                <w:lang w:val="ru-RU"/>
              </w:rPr>
            </w:pPr>
          </w:p>
        </w:tc>
        <w:tc>
          <w:tcPr>
            <w:tcW w:w="1702" w:type="dxa"/>
          </w:tcPr>
          <w:p w:rsidR="003E3CA2" w:rsidRPr="00341DC4" w:rsidRDefault="003E3CA2">
            <w:pPr>
              <w:rPr>
                <w:lang w:val="ru-RU"/>
              </w:rPr>
            </w:pPr>
          </w:p>
        </w:tc>
        <w:tc>
          <w:tcPr>
            <w:tcW w:w="993" w:type="dxa"/>
          </w:tcPr>
          <w:p w:rsidR="003E3CA2" w:rsidRPr="00341DC4" w:rsidRDefault="003E3CA2">
            <w:pPr>
              <w:rPr>
                <w:lang w:val="ru-RU"/>
              </w:rPr>
            </w:pPr>
          </w:p>
        </w:tc>
      </w:tr>
      <w:tr w:rsidR="003E3CA2">
        <w:trPr>
          <w:trHeight w:hRule="exact" w:val="277"/>
        </w:trPr>
        <w:tc>
          <w:tcPr>
            <w:tcW w:w="5118" w:type="dxa"/>
            <w:gridSpan w:val="2"/>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 xml:space="preserve">________________ И.А. </w:t>
            </w:r>
            <w:proofErr w:type="spellStart"/>
            <w:r>
              <w:rPr>
                <w:rFonts w:ascii="Times New Roman" w:hAnsi="Times New Roman" w:cs="Times New Roman"/>
                <w:color w:val="000000"/>
                <w:sz w:val="19"/>
                <w:szCs w:val="19"/>
              </w:rPr>
              <w:t>Зеленкова</w:t>
            </w:r>
            <w:proofErr w:type="spellEnd"/>
          </w:p>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993" w:type="dxa"/>
          </w:tcPr>
          <w:p w:rsidR="003E3CA2" w:rsidRDefault="003E3CA2"/>
        </w:tc>
      </w:tr>
      <w:tr w:rsidR="003E3CA2">
        <w:trPr>
          <w:trHeight w:hRule="exact" w:val="277"/>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__ __________ 2020 г.</w:t>
            </w:r>
          </w:p>
        </w:tc>
      </w:tr>
      <w:tr w:rsidR="003E3CA2">
        <w:trPr>
          <w:trHeight w:hRule="exact" w:val="14"/>
        </w:trPr>
        <w:tc>
          <w:tcPr>
            <w:tcW w:w="10788" w:type="dxa"/>
            <w:gridSpan w:val="7"/>
            <w:tcBorders>
              <w:top w:val="single" w:sz="8" w:space="0" w:color="000000"/>
            </w:tcBorders>
            <w:shd w:val="clear" w:color="FFFFFF" w:fill="FFFFFF"/>
            <w:tcMar>
              <w:left w:w="4" w:type="dxa"/>
              <w:right w:w="4" w:type="dxa"/>
            </w:tcMar>
          </w:tcPr>
          <w:p w:rsidR="003E3CA2" w:rsidRDefault="003E3CA2"/>
        </w:tc>
      </w:tr>
      <w:tr w:rsidR="003E3CA2">
        <w:trPr>
          <w:trHeight w:hRule="exact" w:val="13"/>
        </w:trPr>
        <w:tc>
          <w:tcPr>
            <w:tcW w:w="4679" w:type="dxa"/>
          </w:tcPr>
          <w:p w:rsidR="003E3CA2" w:rsidRDefault="003E3CA2"/>
        </w:tc>
        <w:tc>
          <w:tcPr>
            <w:tcW w:w="426" w:type="dxa"/>
          </w:tcPr>
          <w:p w:rsidR="003E3CA2" w:rsidRDefault="003E3CA2"/>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993" w:type="dxa"/>
          </w:tcPr>
          <w:p w:rsidR="003E3CA2" w:rsidRDefault="003E3CA2"/>
        </w:tc>
      </w:tr>
      <w:tr w:rsidR="003E3CA2">
        <w:trPr>
          <w:trHeight w:hRule="exact" w:val="14"/>
        </w:trPr>
        <w:tc>
          <w:tcPr>
            <w:tcW w:w="10788" w:type="dxa"/>
            <w:gridSpan w:val="7"/>
            <w:tcBorders>
              <w:top w:val="single" w:sz="8" w:space="0" w:color="000000"/>
            </w:tcBorders>
            <w:shd w:val="clear" w:color="FFFFFF" w:fill="FFFFFF"/>
            <w:tcMar>
              <w:left w:w="4" w:type="dxa"/>
              <w:right w:w="4" w:type="dxa"/>
            </w:tcMar>
          </w:tcPr>
          <w:p w:rsidR="003E3CA2" w:rsidRDefault="003E3CA2"/>
        </w:tc>
      </w:tr>
      <w:tr w:rsidR="003E3CA2">
        <w:trPr>
          <w:trHeight w:hRule="exact" w:val="96"/>
        </w:trPr>
        <w:tc>
          <w:tcPr>
            <w:tcW w:w="4679" w:type="dxa"/>
          </w:tcPr>
          <w:p w:rsidR="003E3CA2" w:rsidRDefault="003E3CA2"/>
        </w:tc>
        <w:tc>
          <w:tcPr>
            <w:tcW w:w="426" w:type="dxa"/>
          </w:tcPr>
          <w:p w:rsidR="003E3CA2" w:rsidRDefault="003E3CA2"/>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993" w:type="dxa"/>
          </w:tcPr>
          <w:p w:rsidR="003E3CA2" w:rsidRDefault="003E3CA2"/>
        </w:tc>
      </w:tr>
      <w:tr w:rsidR="003E3CA2" w:rsidRPr="0049347B">
        <w:trPr>
          <w:trHeight w:hRule="exact" w:val="277"/>
        </w:trPr>
        <w:tc>
          <w:tcPr>
            <w:tcW w:w="10788" w:type="dxa"/>
            <w:gridSpan w:val="7"/>
            <w:shd w:val="clear" w:color="000000" w:fill="FFFFFF"/>
            <w:tcMar>
              <w:left w:w="34" w:type="dxa"/>
              <w:right w:w="34" w:type="dxa"/>
            </w:tcMar>
          </w:tcPr>
          <w:p w:rsidR="003E3CA2" w:rsidRPr="00341DC4" w:rsidRDefault="00341DC4">
            <w:pPr>
              <w:spacing w:after="0" w:line="240" w:lineRule="auto"/>
              <w:jc w:val="center"/>
              <w:rPr>
                <w:sz w:val="19"/>
                <w:szCs w:val="19"/>
                <w:lang w:val="ru-RU"/>
              </w:rPr>
            </w:pPr>
            <w:r w:rsidRPr="00341DC4">
              <w:rPr>
                <w:rFonts w:ascii="Times New Roman" w:hAnsi="Times New Roman" w:cs="Times New Roman"/>
                <w:b/>
                <w:color w:val="000000"/>
                <w:sz w:val="19"/>
                <w:szCs w:val="19"/>
                <w:lang w:val="ru-RU"/>
              </w:rPr>
              <w:t>Визирование РПД для исполнения в очередном учебном году</w:t>
            </w:r>
          </w:p>
        </w:tc>
      </w:tr>
      <w:tr w:rsidR="003E3CA2">
        <w:trPr>
          <w:trHeight w:hRule="exact" w:val="138"/>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УТВЕРЖДАЮ</w:t>
            </w:r>
          </w:p>
        </w:tc>
      </w:tr>
      <w:tr w:rsidR="003E3CA2" w:rsidRPr="0049347B">
        <w:trPr>
          <w:trHeight w:hRule="exact" w:val="138"/>
        </w:trPr>
        <w:tc>
          <w:tcPr>
            <w:tcW w:w="5118" w:type="dxa"/>
            <w:gridSpan w:val="2"/>
            <w:vMerge w:val="restart"/>
            <w:shd w:val="clear" w:color="000000" w:fill="FFFFFF"/>
            <w:tcMar>
              <w:left w:w="34" w:type="dxa"/>
              <w:right w:w="34" w:type="dxa"/>
            </w:tcMar>
          </w:tcPr>
          <w:p w:rsidR="003E3CA2" w:rsidRPr="00341DC4" w:rsidRDefault="00341DC4">
            <w:pPr>
              <w:spacing w:after="0" w:line="240" w:lineRule="auto"/>
              <w:rPr>
                <w:lang w:val="ru-RU"/>
              </w:rPr>
            </w:pPr>
            <w:r w:rsidRPr="00341DC4">
              <w:rPr>
                <w:rFonts w:ascii="Times New Roman" w:hAnsi="Times New Roman" w:cs="Times New Roman"/>
                <w:color w:val="000000"/>
                <w:lang w:val="ru-RU"/>
              </w:rPr>
              <w:t>Проректор по учебно-методической деятельности</w:t>
            </w:r>
          </w:p>
        </w:tc>
        <w:tc>
          <w:tcPr>
            <w:tcW w:w="5685" w:type="dxa"/>
            <w:gridSpan w:val="5"/>
            <w:shd w:val="clear" w:color="000000" w:fill="FFFFFF"/>
            <w:tcMar>
              <w:left w:w="34" w:type="dxa"/>
              <w:right w:w="34" w:type="dxa"/>
            </w:tcMar>
          </w:tcPr>
          <w:p w:rsidR="003E3CA2" w:rsidRPr="00341DC4" w:rsidRDefault="003E3CA2">
            <w:pPr>
              <w:rPr>
                <w:lang w:val="ru-RU"/>
              </w:rPr>
            </w:pPr>
          </w:p>
        </w:tc>
      </w:tr>
      <w:tr w:rsidR="003E3CA2" w:rsidRPr="0049347B">
        <w:trPr>
          <w:trHeight w:hRule="exact" w:val="138"/>
        </w:trPr>
        <w:tc>
          <w:tcPr>
            <w:tcW w:w="5118" w:type="dxa"/>
            <w:gridSpan w:val="2"/>
            <w:vMerge/>
            <w:shd w:val="clear" w:color="000000" w:fill="FFFFFF"/>
            <w:tcMar>
              <w:left w:w="34" w:type="dxa"/>
              <w:right w:w="34" w:type="dxa"/>
            </w:tcMar>
          </w:tcPr>
          <w:p w:rsidR="003E3CA2" w:rsidRPr="00341DC4" w:rsidRDefault="003E3CA2">
            <w:pPr>
              <w:rPr>
                <w:lang w:val="ru-RU"/>
              </w:rPr>
            </w:pPr>
          </w:p>
        </w:tc>
        <w:tc>
          <w:tcPr>
            <w:tcW w:w="1135" w:type="dxa"/>
          </w:tcPr>
          <w:p w:rsidR="003E3CA2" w:rsidRPr="00341DC4" w:rsidRDefault="003E3CA2">
            <w:pPr>
              <w:rPr>
                <w:lang w:val="ru-RU"/>
              </w:rPr>
            </w:pPr>
          </w:p>
        </w:tc>
        <w:tc>
          <w:tcPr>
            <w:tcW w:w="4551" w:type="dxa"/>
            <w:gridSpan w:val="4"/>
            <w:shd w:val="clear" w:color="000000" w:fill="FFFFFF"/>
            <w:tcMar>
              <w:left w:w="34" w:type="dxa"/>
              <w:right w:w="34" w:type="dxa"/>
            </w:tcMar>
          </w:tcPr>
          <w:p w:rsidR="003E3CA2" w:rsidRPr="00341DC4" w:rsidRDefault="003E3CA2">
            <w:pPr>
              <w:rPr>
                <w:lang w:val="ru-RU"/>
              </w:rPr>
            </w:pPr>
          </w:p>
        </w:tc>
      </w:tr>
      <w:tr w:rsidR="003E3CA2" w:rsidRPr="0049347B">
        <w:trPr>
          <w:trHeight w:hRule="exact" w:val="277"/>
        </w:trPr>
        <w:tc>
          <w:tcPr>
            <w:tcW w:w="5118" w:type="dxa"/>
            <w:gridSpan w:val="2"/>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________________ </w:t>
            </w:r>
            <w:proofErr w:type="spellStart"/>
            <w:r w:rsidRPr="00341DC4">
              <w:rPr>
                <w:rFonts w:ascii="Times New Roman" w:hAnsi="Times New Roman" w:cs="Times New Roman"/>
                <w:color w:val="000000"/>
                <w:sz w:val="19"/>
                <w:szCs w:val="19"/>
                <w:lang w:val="ru-RU"/>
              </w:rPr>
              <w:t>д.п.н.</w:t>
            </w:r>
            <w:proofErr w:type="gramStart"/>
            <w:r w:rsidRPr="00341DC4">
              <w:rPr>
                <w:rFonts w:ascii="Times New Roman" w:hAnsi="Times New Roman" w:cs="Times New Roman"/>
                <w:color w:val="000000"/>
                <w:sz w:val="19"/>
                <w:szCs w:val="19"/>
                <w:lang w:val="ru-RU"/>
              </w:rPr>
              <w:t>,п</w:t>
            </w:r>
            <w:proofErr w:type="gramEnd"/>
            <w:r w:rsidRPr="00341DC4">
              <w:rPr>
                <w:rFonts w:ascii="Times New Roman" w:hAnsi="Times New Roman" w:cs="Times New Roman"/>
                <w:color w:val="000000"/>
                <w:sz w:val="19"/>
                <w:szCs w:val="19"/>
                <w:lang w:val="ru-RU"/>
              </w:rPr>
              <w:t>рофессор</w:t>
            </w:r>
            <w:proofErr w:type="spellEnd"/>
            <w:r w:rsidRPr="00341DC4">
              <w:rPr>
                <w:rFonts w:ascii="Times New Roman" w:hAnsi="Times New Roman" w:cs="Times New Roman"/>
                <w:color w:val="000000"/>
                <w:sz w:val="19"/>
                <w:szCs w:val="19"/>
                <w:lang w:val="ru-RU"/>
              </w:rPr>
              <w:t xml:space="preserve"> Г.А. </w:t>
            </w:r>
            <w:proofErr w:type="spellStart"/>
            <w:r w:rsidRPr="00341DC4">
              <w:rPr>
                <w:rFonts w:ascii="Times New Roman" w:hAnsi="Times New Roman" w:cs="Times New Roman"/>
                <w:color w:val="000000"/>
                <w:sz w:val="19"/>
                <w:szCs w:val="19"/>
                <w:lang w:val="ru-RU"/>
              </w:rPr>
              <w:t>Папуткова</w:t>
            </w:r>
            <w:proofErr w:type="spellEnd"/>
          </w:p>
        </w:tc>
        <w:tc>
          <w:tcPr>
            <w:tcW w:w="1135" w:type="dxa"/>
          </w:tcPr>
          <w:p w:rsidR="003E3CA2" w:rsidRPr="00341DC4" w:rsidRDefault="003E3CA2">
            <w:pPr>
              <w:rPr>
                <w:lang w:val="ru-RU"/>
              </w:rPr>
            </w:pPr>
          </w:p>
        </w:tc>
        <w:tc>
          <w:tcPr>
            <w:tcW w:w="852" w:type="dxa"/>
          </w:tcPr>
          <w:p w:rsidR="003E3CA2" w:rsidRPr="00341DC4" w:rsidRDefault="003E3CA2">
            <w:pPr>
              <w:rPr>
                <w:lang w:val="ru-RU"/>
              </w:rPr>
            </w:pPr>
          </w:p>
        </w:tc>
        <w:tc>
          <w:tcPr>
            <w:tcW w:w="993" w:type="dxa"/>
          </w:tcPr>
          <w:p w:rsidR="003E3CA2" w:rsidRPr="00341DC4" w:rsidRDefault="003E3CA2">
            <w:pPr>
              <w:rPr>
                <w:lang w:val="ru-RU"/>
              </w:rPr>
            </w:pPr>
          </w:p>
        </w:tc>
        <w:tc>
          <w:tcPr>
            <w:tcW w:w="1702" w:type="dxa"/>
          </w:tcPr>
          <w:p w:rsidR="003E3CA2" w:rsidRPr="00341DC4" w:rsidRDefault="003E3CA2">
            <w:pPr>
              <w:rPr>
                <w:lang w:val="ru-RU"/>
              </w:rPr>
            </w:pPr>
          </w:p>
        </w:tc>
        <w:tc>
          <w:tcPr>
            <w:tcW w:w="993" w:type="dxa"/>
          </w:tcPr>
          <w:p w:rsidR="003E3CA2" w:rsidRPr="00341DC4" w:rsidRDefault="003E3CA2">
            <w:pPr>
              <w:rPr>
                <w:lang w:val="ru-RU"/>
              </w:rPr>
            </w:pPr>
          </w:p>
        </w:tc>
      </w:tr>
      <w:tr w:rsidR="003E3CA2">
        <w:trPr>
          <w:trHeight w:hRule="exact" w:val="277"/>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__ __________ 2021 г.</w:t>
            </w:r>
          </w:p>
        </w:tc>
      </w:tr>
      <w:tr w:rsidR="003E3CA2">
        <w:trPr>
          <w:trHeight w:hRule="exact" w:val="138"/>
        </w:trPr>
        <w:tc>
          <w:tcPr>
            <w:tcW w:w="4679" w:type="dxa"/>
          </w:tcPr>
          <w:p w:rsidR="003E3CA2" w:rsidRDefault="003E3CA2"/>
        </w:tc>
        <w:tc>
          <w:tcPr>
            <w:tcW w:w="426" w:type="dxa"/>
          </w:tcPr>
          <w:p w:rsidR="003E3CA2" w:rsidRDefault="003E3CA2"/>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993" w:type="dxa"/>
          </w:tcPr>
          <w:p w:rsidR="003E3CA2" w:rsidRDefault="003E3CA2"/>
        </w:tc>
      </w:tr>
      <w:tr w:rsidR="003E3CA2" w:rsidRPr="0049347B">
        <w:trPr>
          <w:trHeight w:hRule="exact" w:val="416"/>
        </w:trPr>
        <w:tc>
          <w:tcPr>
            <w:tcW w:w="10788" w:type="dxa"/>
            <w:gridSpan w:val="7"/>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Рабочая программа пересмотрена, обсуждена и одобрена </w:t>
            </w:r>
            <w:proofErr w:type="gramStart"/>
            <w:r w:rsidRPr="00341DC4">
              <w:rPr>
                <w:rFonts w:ascii="Times New Roman" w:hAnsi="Times New Roman" w:cs="Times New Roman"/>
                <w:color w:val="000000"/>
                <w:sz w:val="19"/>
                <w:szCs w:val="19"/>
                <w:lang w:val="ru-RU"/>
              </w:rPr>
              <w:t>для</w:t>
            </w:r>
            <w:proofErr w:type="gramEnd"/>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исполнения в 2021-2022 учебном году на заседании кафедры</w:t>
            </w:r>
          </w:p>
        </w:tc>
      </w:tr>
      <w:tr w:rsidR="003E3CA2">
        <w:trPr>
          <w:trHeight w:hRule="exact" w:val="277"/>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Русской</w:t>
            </w:r>
            <w:proofErr w:type="spellEnd"/>
            <w:r>
              <w:rPr>
                <w:rFonts w:ascii="Times New Roman" w:hAnsi="Times New Roman" w:cs="Times New Roman"/>
                <w:b/>
                <w:color w:val="000000"/>
                <w:sz w:val="19"/>
                <w:szCs w:val="19"/>
              </w:rPr>
              <w:t xml:space="preserve"> и </w:t>
            </w:r>
            <w:proofErr w:type="spellStart"/>
            <w:r>
              <w:rPr>
                <w:rFonts w:ascii="Times New Roman" w:hAnsi="Times New Roman" w:cs="Times New Roman"/>
                <w:b/>
                <w:color w:val="000000"/>
                <w:sz w:val="19"/>
                <w:szCs w:val="19"/>
              </w:rPr>
              <w:t>зарубежной</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филологии</w:t>
            </w:r>
            <w:proofErr w:type="spellEnd"/>
          </w:p>
        </w:tc>
      </w:tr>
      <w:tr w:rsidR="003E3CA2" w:rsidRPr="0049347B">
        <w:trPr>
          <w:trHeight w:hRule="exact" w:val="416"/>
        </w:trPr>
        <w:tc>
          <w:tcPr>
            <w:tcW w:w="8094" w:type="dxa"/>
            <w:gridSpan w:val="5"/>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Протокол от  __ __________ 2021 г.  №  __</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Зав. кафедрой д-р </w:t>
            </w:r>
            <w:proofErr w:type="spellStart"/>
            <w:r w:rsidRPr="00341DC4">
              <w:rPr>
                <w:rFonts w:ascii="Times New Roman" w:hAnsi="Times New Roman" w:cs="Times New Roman"/>
                <w:color w:val="000000"/>
                <w:sz w:val="19"/>
                <w:szCs w:val="19"/>
                <w:lang w:val="ru-RU"/>
              </w:rPr>
              <w:t>филол</w:t>
            </w:r>
            <w:proofErr w:type="gramStart"/>
            <w:r w:rsidRPr="00341DC4">
              <w:rPr>
                <w:rFonts w:ascii="Times New Roman" w:hAnsi="Times New Roman" w:cs="Times New Roman"/>
                <w:color w:val="000000"/>
                <w:sz w:val="19"/>
                <w:szCs w:val="19"/>
                <w:lang w:val="ru-RU"/>
              </w:rPr>
              <w:t>.н</w:t>
            </w:r>
            <w:proofErr w:type="gramEnd"/>
            <w:r w:rsidRPr="00341DC4">
              <w:rPr>
                <w:rFonts w:ascii="Times New Roman" w:hAnsi="Times New Roman" w:cs="Times New Roman"/>
                <w:color w:val="000000"/>
                <w:sz w:val="19"/>
                <w:szCs w:val="19"/>
                <w:lang w:val="ru-RU"/>
              </w:rPr>
              <w:t>аук</w:t>
            </w:r>
            <w:proofErr w:type="spellEnd"/>
            <w:r w:rsidRPr="00341DC4">
              <w:rPr>
                <w:rFonts w:ascii="Times New Roman" w:hAnsi="Times New Roman" w:cs="Times New Roman"/>
                <w:color w:val="000000"/>
                <w:sz w:val="19"/>
                <w:szCs w:val="19"/>
                <w:lang w:val="ru-RU"/>
              </w:rPr>
              <w:t>, профессор Ильченко Наталья Михайловна</w:t>
            </w:r>
          </w:p>
        </w:tc>
        <w:tc>
          <w:tcPr>
            <w:tcW w:w="1702" w:type="dxa"/>
          </w:tcPr>
          <w:p w:rsidR="003E3CA2" w:rsidRPr="00341DC4" w:rsidRDefault="003E3CA2">
            <w:pPr>
              <w:rPr>
                <w:lang w:val="ru-RU"/>
              </w:rPr>
            </w:pPr>
          </w:p>
        </w:tc>
        <w:tc>
          <w:tcPr>
            <w:tcW w:w="993" w:type="dxa"/>
          </w:tcPr>
          <w:p w:rsidR="003E3CA2" w:rsidRPr="00341DC4" w:rsidRDefault="003E3CA2">
            <w:pPr>
              <w:rPr>
                <w:lang w:val="ru-RU"/>
              </w:rPr>
            </w:pPr>
          </w:p>
        </w:tc>
      </w:tr>
      <w:tr w:rsidR="003E3CA2">
        <w:trPr>
          <w:trHeight w:hRule="exact" w:val="138"/>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СОГЛАСОВАНО</w:t>
            </w:r>
          </w:p>
        </w:tc>
      </w:tr>
      <w:tr w:rsidR="003E3CA2" w:rsidRPr="0049347B">
        <w:trPr>
          <w:trHeight w:hRule="exact" w:val="138"/>
        </w:trPr>
        <w:tc>
          <w:tcPr>
            <w:tcW w:w="7102" w:type="dxa"/>
            <w:gridSpan w:val="4"/>
            <w:vMerge w:val="restart"/>
            <w:shd w:val="clear" w:color="000000" w:fill="FFFFFF"/>
            <w:tcMar>
              <w:left w:w="34" w:type="dxa"/>
              <w:right w:w="34" w:type="dxa"/>
            </w:tcMar>
          </w:tcPr>
          <w:p w:rsidR="003E3CA2" w:rsidRPr="00341DC4" w:rsidRDefault="00341DC4">
            <w:pPr>
              <w:spacing w:after="0" w:line="240" w:lineRule="auto"/>
              <w:rPr>
                <w:lang w:val="ru-RU"/>
              </w:rPr>
            </w:pPr>
            <w:r w:rsidRPr="00341DC4">
              <w:rPr>
                <w:rFonts w:ascii="Times New Roman" w:hAnsi="Times New Roman" w:cs="Times New Roman"/>
                <w:color w:val="000000"/>
                <w:lang w:val="ru-RU"/>
              </w:rPr>
              <w:t>Начальник отдела управления образовательными программами</w:t>
            </w:r>
          </w:p>
        </w:tc>
        <w:tc>
          <w:tcPr>
            <w:tcW w:w="3700" w:type="dxa"/>
            <w:gridSpan w:val="3"/>
            <w:shd w:val="clear" w:color="000000" w:fill="FFFFFF"/>
            <w:tcMar>
              <w:left w:w="34" w:type="dxa"/>
              <w:right w:w="34" w:type="dxa"/>
            </w:tcMar>
          </w:tcPr>
          <w:p w:rsidR="003E3CA2" w:rsidRPr="00341DC4" w:rsidRDefault="003E3CA2">
            <w:pPr>
              <w:rPr>
                <w:lang w:val="ru-RU"/>
              </w:rPr>
            </w:pPr>
          </w:p>
        </w:tc>
      </w:tr>
      <w:tr w:rsidR="003E3CA2" w:rsidRPr="0049347B">
        <w:trPr>
          <w:trHeight w:hRule="exact" w:val="138"/>
        </w:trPr>
        <w:tc>
          <w:tcPr>
            <w:tcW w:w="7102" w:type="dxa"/>
            <w:gridSpan w:val="4"/>
            <w:vMerge/>
            <w:shd w:val="clear" w:color="000000" w:fill="FFFFFF"/>
            <w:tcMar>
              <w:left w:w="34" w:type="dxa"/>
              <w:right w:w="34" w:type="dxa"/>
            </w:tcMar>
          </w:tcPr>
          <w:p w:rsidR="003E3CA2" w:rsidRPr="00341DC4" w:rsidRDefault="003E3CA2">
            <w:pPr>
              <w:rPr>
                <w:lang w:val="ru-RU"/>
              </w:rPr>
            </w:pPr>
          </w:p>
        </w:tc>
        <w:tc>
          <w:tcPr>
            <w:tcW w:w="993" w:type="dxa"/>
          </w:tcPr>
          <w:p w:rsidR="003E3CA2" w:rsidRPr="00341DC4" w:rsidRDefault="003E3CA2">
            <w:pPr>
              <w:rPr>
                <w:lang w:val="ru-RU"/>
              </w:rPr>
            </w:pPr>
          </w:p>
        </w:tc>
        <w:tc>
          <w:tcPr>
            <w:tcW w:w="1702" w:type="dxa"/>
          </w:tcPr>
          <w:p w:rsidR="003E3CA2" w:rsidRPr="00341DC4" w:rsidRDefault="003E3CA2">
            <w:pPr>
              <w:rPr>
                <w:lang w:val="ru-RU"/>
              </w:rPr>
            </w:pPr>
          </w:p>
        </w:tc>
        <w:tc>
          <w:tcPr>
            <w:tcW w:w="993" w:type="dxa"/>
          </w:tcPr>
          <w:p w:rsidR="003E3CA2" w:rsidRPr="00341DC4" w:rsidRDefault="003E3CA2">
            <w:pPr>
              <w:rPr>
                <w:lang w:val="ru-RU"/>
              </w:rPr>
            </w:pPr>
          </w:p>
        </w:tc>
      </w:tr>
      <w:tr w:rsidR="003E3CA2">
        <w:trPr>
          <w:trHeight w:hRule="exact" w:val="277"/>
        </w:trPr>
        <w:tc>
          <w:tcPr>
            <w:tcW w:w="5118" w:type="dxa"/>
            <w:gridSpan w:val="2"/>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 xml:space="preserve">________________ И.А. </w:t>
            </w:r>
            <w:proofErr w:type="spellStart"/>
            <w:r>
              <w:rPr>
                <w:rFonts w:ascii="Times New Roman" w:hAnsi="Times New Roman" w:cs="Times New Roman"/>
                <w:color w:val="000000"/>
                <w:sz w:val="19"/>
                <w:szCs w:val="19"/>
              </w:rPr>
              <w:t>Зеленкова</w:t>
            </w:r>
            <w:proofErr w:type="spellEnd"/>
          </w:p>
        </w:tc>
        <w:tc>
          <w:tcPr>
            <w:tcW w:w="1135" w:type="dxa"/>
          </w:tcPr>
          <w:p w:rsidR="003E3CA2" w:rsidRDefault="003E3CA2"/>
        </w:tc>
        <w:tc>
          <w:tcPr>
            <w:tcW w:w="852" w:type="dxa"/>
          </w:tcPr>
          <w:p w:rsidR="003E3CA2" w:rsidRDefault="003E3CA2"/>
        </w:tc>
        <w:tc>
          <w:tcPr>
            <w:tcW w:w="993" w:type="dxa"/>
          </w:tcPr>
          <w:p w:rsidR="003E3CA2" w:rsidRDefault="003E3CA2"/>
        </w:tc>
        <w:tc>
          <w:tcPr>
            <w:tcW w:w="1702" w:type="dxa"/>
          </w:tcPr>
          <w:p w:rsidR="003E3CA2" w:rsidRDefault="003E3CA2"/>
        </w:tc>
        <w:tc>
          <w:tcPr>
            <w:tcW w:w="993" w:type="dxa"/>
          </w:tcPr>
          <w:p w:rsidR="003E3CA2" w:rsidRDefault="003E3CA2"/>
        </w:tc>
      </w:tr>
      <w:tr w:rsidR="003E3CA2">
        <w:trPr>
          <w:trHeight w:hRule="exact" w:val="277"/>
        </w:trPr>
        <w:tc>
          <w:tcPr>
            <w:tcW w:w="10788" w:type="dxa"/>
            <w:gridSpan w:val="7"/>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__ __________ 2021 г.</w:t>
            </w:r>
          </w:p>
        </w:tc>
      </w:tr>
    </w:tbl>
    <w:p w:rsidR="003E3CA2" w:rsidRDefault="00341DC4">
      <w:pPr>
        <w:rPr>
          <w:sz w:val="0"/>
          <w:szCs w:val="0"/>
        </w:rPr>
      </w:pPr>
      <w:r>
        <w:br w:type="page"/>
      </w:r>
    </w:p>
    <w:tbl>
      <w:tblPr>
        <w:tblW w:w="0" w:type="auto"/>
        <w:tblCellMar>
          <w:left w:w="0" w:type="dxa"/>
          <w:right w:w="0" w:type="dxa"/>
        </w:tblCellMar>
        <w:tblLook w:val="04A0" w:firstRow="1" w:lastRow="0" w:firstColumn="1" w:lastColumn="0" w:noHBand="0" w:noVBand="1"/>
      </w:tblPr>
      <w:tblGrid>
        <w:gridCol w:w="780"/>
        <w:gridCol w:w="1973"/>
        <w:gridCol w:w="1751"/>
        <w:gridCol w:w="4800"/>
        <w:gridCol w:w="970"/>
      </w:tblGrid>
      <w:tr w:rsidR="003E3CA2">
        <w:trPr>
          <w:trHeight w:hRule="exact" w:val="416"/>
        </w:trPr>
        <w:tc>
          <w:tcPr>
            <w:tcW w:w="4692" w:type="dxa"/>
            <w:gridSpan w:val="3"/>
            <w:shd w:val="clear" w:color="C0C0C0" w:fill="FFFFFF"/>
            <w:tcMar>
              <w:left w:w="34" w:type="dxa"/>
              <w:right w:w="34" w:type="dxa"/>
            </w:tcMar>
          </w:tcPr>
          <w:p w:rsidR="003E3CA2" w:rsidRDefault="00341DC4">
            <w:pPr>
              <w:spacing w:after="0" w:line="240" w:lineRule="auto"/>
              <w:rPr>
                <w:sz w:val="16"/>
                <w:szCs w:val="16"/>
              </w:rPr>
            </w:pPr>
            <w:r>
              <w:rPr>
                <w:rFonts w:ascii="Times New Roman" w:hAnsi="Times New Roman" w:cs="Times New Roman"/>
                <w:color w:val="C0C0C0"/>
                <w:sz w:val="16"/>
                <w:szCs w:val="16"/>
              </w:rPr>
              <w:lastRenderedPageBreak/>
              <w:t>УП: 44.03.01 РКИ-16,17,18.plx</w:t>
            </w:r>
          </w:p>
        </w:tc>
        <w:tc>
          <w:tcPr>
            <w:tcW w:w="5104" w:type="dxa"/>
          </w:tcPr>
          <w:p w:rsidR="003E3CA2" w:rsidRDefault="003E3CA2"/>
        </w:tc>
        <w:tc>
          <w:tcPr>
            <w:tcW w:w="1007" w:type="dxa"/>
            <w:shd w:val="clear" w:color="C0C0C0" w:fill="FFFFFF"/>
            <w:tcMar>
              <w:left w:w="34" w:type="dxa"/>
              <w:right w:w="34" w:type="dxa"/>
            </w:tcMar>
          </w:tcPr>
          <w:p w:rsidR="003E3CA2" w:rsidRDefault="00341DC4">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4</w:t>
            </w:r>
          </w:p>
        </w:tc>
      </w:tr>
      <w:tr w:rsidR="003E3CA2" w:rsidRPr="0049347B">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3E3CA2" w:rsidRPr="00341DC4" w:rsidRDefault="00341DC4">
            <w:pPr>
              <w:spacing w:after="0" w:line="240" w:lineRule="auto"/>
              <w:jc w:val="center"/>
              <w:rPr>
                <w:sz w:val="19"/>
                <w:szCs w:val="19"/>
                <w:lang w:val="ru-RU"/>
              </w:rPr>
            </w:pPr>
            <w:r w:rsidRPr="00341DC4">
              <w:rPr>
                <w:rFonts w:ascii="Times New Roman" w:hAnsi="Times New Roman" w:cs="Times New Roman"/>
                <w:b/>
                <w:color w:val="000000"/>
                <w:sz w:val="19"/>
                <w:szCs w:val="19"/>
                <w:lang w:val="ru-RU"/>
              </w:rPr>
              <w:t>1. ЦЕЛИ И ЗАДАЧИ ОСВОЕНИЯ ДИСЦИПЛИНЫ</w:t>
            </w:r>
          </w:p>
        </w:tc>
      </w:tr>
      <w:tr w:rsidR="003E3CA2" w:rsidRPr="0049347B">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Цель - активизация и развитие устойчивых </w:t>
            </w:r>
            <w:proofErr w:type="spellStart"/>
            <w:r w:rsidRPr="00341DC4">
              <w:rPr>
                <w:rFonts w:ascii="Times New Roman" w:hAnsi="Times New Roman" w:cs="Times New Roman"/>
                <w:color w:val="000000"/>
                <w:sz w:val="19"/>
                <w:szCs w:val="19"/>
                <w:lang w:val="ru-RU"/>
              </w:rPr>
              <w:t>аудитивных</w:t>
            </w:r>
            <w:proofErr w:type="spellEnd"/>
            <w:r w:rsidRPr="00341DC4">
              <w:rPr>
                <w:rFonts w:ascii="Times New Roman" w:hAnsi="Times New Roman" w:cs="Times New Roman"/>
                <w:color w:val="000000"/>
                <w:sz w:val="19"/>
                <w:szCs w:val="19"/>
                <w:lang w:val="ru-RU"/>
              </w:rPr>
              <w:t xml:space="preserve"> навыков монологической и диалогической речи, совершенствование ряда ключевых умений в области аудирования и говорения, повышение общего уровня владения русским языком как иностранным за счет наращивания лексического объема, отработки грамматических конструкций изучаемого языка в процессе аудирования разнообразных аутентичных текстов.</w:t>
            </w:r>
          </w:p>
        </w:tc>
      </w:tr>
      <w:tr w:rsidR="003E3CA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color w:val="000000"/>
                <w:sz w:val="19"/>
                <w:szCs w:val="19"/>
              </w:rPr>
              <w:t>Задачи</w:t>
            </w:r>
            <w:proofErr w:type="spellEnd"/>
            <w:r>
              <w:rPr>
                <w:rFonts w:ascii="Times New Roman" w:hAnsi="Times New Roman" w:cs="Times New Roman"/>
                <w:color w:val="000000"/>
                <w:sz w:val="19"/>
                <w:szCs w:val="19"/>
              </w:rPr>
              <w:t>:</w:t>
            </w:r>
          </w:p>
        </w:tc>
      </w:tr>
      <w:tr w:rsidR="003E3CA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 xml:space="preserve">1. </w:t>
            </w:r>
            <w:proofErr w:type="spellStart"/>
            <w:r>
              <w:rPr>
                <w:rFonts w:ascii="Times New Roman" w:hAnsi="Times New Roman" w:cs="Times New Roman"/>
                <w:color w:val="000000"/>
                <w:sz w:val="19"/>
                <w:szCs w:val="19"/>
              </w:rPr>
              <w:t>Развивать</w:t>
            </w:r>
            <w:proofErr w:type="spellEnd"/>
            <w:r>
              <w:rPr>
                <w:rFonts w:ascii="Times New Roman" w:hAnsi="Times New Roman" w:cs="Times New Roman"/>
                <w:color w:val="000000"/>
                <w:sz w:val="19"/>
                <w:szCs w:val="19"/>
              </w:rPr>
              <w:t xml:space="preserve"> и </w:t>
            </w:r>
            <w:proofErr w:type="spellStart"/>
            <w:r>
              <w:rPr>
                <w:rFonts w:ascii="Times New Roman" w:hAnsi="Times New Roman" w:cs="Times New Roman"/>
                <w:color w:val="000000"/>
                <w:sz w:val="19"/>
                <w:szCs w:val="19"/>
              </w:rPr>
              <w:t>совершенствовать</w:t>
            </w:r>
            <w:proofErr w:type="spellEnd"/>
            <w:r>
              <w:rPr>
                <w:rFonts w:ascii="Times New Roman" w:hAnsi="Times New Roman" w:cs="Times New Roman"/>
                <w:color w:val="000000"/>
                <w:sz w:val="19"/>
                <w:szCs w:val="19"/>
              </w:rPr>
              <w:t>:</w:t>
            </w:r>
          </w:p>
        </w:tc>
      </w:tr>
      <w:tr w:rsidR="003E3CA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1.4</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умение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восприятия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слух</w:t>
            </w:r>
            <w:proofErr w:type="spellEnd"/>
            <w:r>
              <w:rPr>
                <w:rFonts w:ascii="Times New Roman" w:hAnsi="Times New Roman" w:cs="Times New Roman"/>
                <w:color w:val="000000"/>
                <w:sz w:val="19"/>
                <w:szCs w:val="19"/>
              </w:rPr>
              <w:t>;</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1.5</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умение узнавания фонем, слов, грамматических конструкций;</w:t>
            </w:r>
          </w:p>
        </w:tc>
      </w:tr>
      <w:tr w:rsidR="003E3CA2" w:rsidRPr="0049347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1.6</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 умение понимать содержание </w:t>
            </w:r>
            <w:proofErr w:type="spellStart"/>
            <w:r w:rsidRPr="00341DC4">
              <w:rPr>
                <w:rFonts w:ascii="Times New Roman" w:hAnsi="Times New Roman" w:cs="Times New Roman"/>
                <w:color w:val="000000"/>
                <w:sz w:val="19"/>
                <w:szCs w:val="19"/>
                <w:lang w:val="ru-RU"/>
              </w:rPr>
              <w:t>аудиотекстов</w:t>
            </w:r>
            <w:proofErr w:type="spellEnd"/>
            <w:r w:rsidRPr="00341DC4">
              <w:rPr>
                <w:rFonts w:ascii="Times New Roman" w:hAnsi="Times New Roman" w:cs="Times New Roman"/>
                <w:color w:val="000000"/>
                <w:sz w:val="19"/>
                <w:szCs w:val="19"/>
                <w:lang w:val="ru-RU"/>
              </w:rPr>
              <w:t>, радио- и телепередач, интервью, теленовостей и других аудиоматериалов.</w:t>
            </w:r>
          </w:p>
        </w:tc>
      </w:tr>
      <w:tr w:rsidR="003E3CA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1.7</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 xml:space="preserve">2. </w:t>
            </w:r>
            <w:proofErr w:type="spellStart"/>
            <w:r>
              <w:rPr>
                <w:rFonts w:ascii="Times New Roman" w:hAnsi="Times New Roman" w:cs="Times New Roman"/>
                <w:color w:val="000000"/>
                <w:sz w:val="19"/>
                <w:szCs w:val="19"/>
              </w:rPr>
              <w:t>Развивать</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способность</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студента</w:t>
            </w:r>
            <w:proofErr w:type="spellEnd"/>
            <w:r>
              <w:rPr>
                <w:rFonts w:ascii="Times New Roman" w:hAnsi="Times New Roman" w:cs="Times New Roman"/>
                <w:color w:val="000000"/>
                <w:sz w:val="19"/>
                <w:szCs w:val="19"/>
              </w:rPr>
              <w:t>:</w:t>
            </w:r>
          </w:p>
        </w:tc>
      </w:tr>
      <w:tr w:rsidR="003E3CA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1.8</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концентрироваться</w:t>
            </w:r>
            <w:proofErr w:type="spellEnd"/>
            <w:r>
              <w:rPr>
                <w:rFonts w:ascii="Times New Roman" w:hAnsi="Times New Roman" w:cs="Times New Roman"/>
                <w:color w:val="000000"/>
                <w:sz w:val="19"/>
                <w:szCs w:val="19"/>
              </w:rPr>
              <w:t>;</w:t>
            </w:r>
          </w:p>
        </w:tc>
      </w:tr>
      <w:tr w:rsidR="003E3CA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1.9</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предвосхищать</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прогнозировать</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догадываться</w:t>
            </w:r>
            <w:proofErr w:type="spellEnd"/>
            <w:r>
              <w:rPr>
                <w:rFonts w:ascii="Times New Roman" w:hAnsi="Times New Roman" w:cs="Times New Roman"/>
                <w:color w:val="000000"/>
                <w:sz w:val="19"/>
                <w:szCs w:val="19"/>
              </w:rPr>
              <w:t>;</w:t>
            </w:r>
          </w:p>
        </w:tc>
      </w:tr>
      <w:tr w:rsidR="003E3CA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1.10</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сегментировать</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речевой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поток</w:t>
            </w:r>
            <w:proofErr w:type="spellEnd"/>
            <w:r>
              <w:rPr>
                <w:rFonts w:ascii="Times New Roman" w:hAnsi="Times New Roman" w:cs="Times New Roman"/>
                <w:color w:val="000000"/>
                <w:sz w:val="19"/>
                <w:szCs w:val="19"/>
              </w:rPr>
              <w:t>;</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1.11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анализировать воспринимаемое сообщение на основе вычленения единиц смысловой информации;</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1.12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синтезировать и интерпретировать воспринимаемое сообщение.</w:t>
            </w:r>
          </w:p>
        </w:tc>
      </w:tr>
      <w:tr w:rsidR="003E3CA2" w:rsidRPr="0049347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1.13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3. Доводить до автоматизма способность безошибочного, быстрого, стабильного одновременного восприятия и узнавания фонетического кода;</w:t>
            </w:r>
          </w:p>
        </w:tc>
      </w:tr>
      <w:tr w:rsidR="003E3CA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1.14</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 xml:space="preserve">4. </w:t>
            </w:r>
            <w:proofErr w:type="spellStart"/>
            <w:r>
              <w:rPr>
                <w:rFonts w:ascii="Times New Roman" w:hAnsi="Times New Roman" w:cs="Times New Roman"/>
                <w:color w:val="000000"/>
                <w:sz w:val="19"/>
                <w:szCs w:val="19"/>
              </w:rPr>
              <w:t>Развивать</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слуховую</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память</w:t>
            </w:r>
            <w:proofErr w:type="spellEnd"/>
            <w:r>
              <w:rPr>
                <w:rFonts w:ascii="Times New Roman" w:hAnsi="Times New Roman" w:cs="Times New Roman"/>
                <w:color w:val="000000"/>
                <w:sz w:val="19"/>
                <w:szCs w:val="19"/>
              </w:rPr>
              <w:t>;</w:t>
            </w:r>
          </w:p>
        </w:tc>
      </w:tr>
      <w:tr w:rsidR="003E3CA2" w:rsidRPr="0049347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1.15</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5. Активизировать и значительно пополнить словарный запас за счет усвоения новой лексики по соответствующей теме, фразеологизмов, крылатых выражений и др.;</w:t>
            </w:r>
          </w:p>
        </w:tc>
      </w:tr>
      <w:tr w:rsidR="003E3CA2" w:rsidRPr="0049347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1.16</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6. Знакомить с реалиями России через аудиоматериал, отражающий актуальные проблемы социальной, бытовой, политической, экономической, культурной жизни России;</w:t>
            </w:r>
          </w:p>
        </w:tc>
      </w:tr>
      <w:tr w:rsidR="003E3CA2" w:rsidRPr="0049347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1.17</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7. Формировать адаптационные умения и навыки; снимать трудности адаптации иностранных учащихся к новой для них образовательной и социокультурной среде;</w:t>
            </w:r>
          </w:p>
        </w:tc>
      </w:tr>
      <w:tr w:rsidR="003E3CA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1.18</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 xml:space="preserve">8. </w:t>
            </w:r>
            <w:proofErr w:type="spellStart"/>
            <w:r>
              <w:rPr>
                <w:rFonts w:ascii="Times New Roman" w:hAnsi="Times New Roman" w:cs="Times New Roman"/>
                <w:color w:val="000000"/>
                <w:sz w:val="19"/>
                <w:szCs w:val="19"/>
              </w:rPr>
              <w:t>Стимулировать</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самостоятельную</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активность</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студентов</w:t>
            </w:r>
            <w:proofErr w:type="spellEnd"/>
            <w:r>
              <w:rPr>
                <w:rFonts w:ascii="Times New Roman" w:hAnsi="Times New Roman" w:cs="Times New Roman"/>
                <w:color w:val="000000"/>
                <w:sz w:val="19"/>
                <w:szCs w:val="19"/>
              </w:rPr>
              <w:t>;</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1.19</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9. Формировать уважительное отношение к русскому языку и доброжелательное отношение к носителям языка.</w:t>
            </w:r>
          </w:p>
        </w:tc>
      </w:tr>
      <w:tr w:rsidR="003E3CA2" w:rsidRPr="0049347B">
        <w:trPr>
          <w:trHeight w:hRule="exact" w:val="277"/>
        </w:trPr>
        <w:tc>
          <w:tcPr>
            <w:tcW w:w="766" w:type="dxa"/>
          </w:tcPr>
          <w:p w:rsidR="003E3CA2" w:rsidRPr="00341DC4" w:rsidRDefault="003E3CA2">
            <w:pPr>
              <w:rPr>
                <w:lang w:val="ru-RU"/>
              </w:rPr>
            </w:pPr>
          </w:p>
        </w:tc>
        <w:tc>
          <w:tcPr>
            <w:tcW w:w="2071" w:type="dxa"/>
          </w:tcPr>
          <w:p w:rsidR="003E3CA2" w:rsidRPr="00341DC4" w:rsidRDefault="003E3CA2">
            <w:pPr>
              <w:rPr>
                <w:lang w:val="ru-RU"/>
              </w:rPr>
            </w:pPr>
          </w:p>
        </w:tc>
        <w:tc>
          <w:tcPr>
            <w:tcW w:w="1844" w:type="dxa"/>
          </w:tcPr>
          <w:p w:rsidR="003E3CA2" w:rsidRPr="00341DC4" w:rsidRDefault="003E3CA2">
            <w:pPr>
              <w:rPr>
                <w:lang w:val="ru-RU"/>
              </w:rPr>
            </w:pPr>
          </w:p>
        </w:tc>
        <w:tc>
          <w:tcPr>
            <w:tcW w:w="5104" w:type="dxa"/>
          </w:tcPr>
          <w:p w:rsidR="003E3CA2" w:rsidRPr="00341DC4" w:rsidRDefault="003E3CA2">
            <w:pPr>
              <w:rPr>
                <w:lang w:val="ru-RU"/>
              </w:rPr>
            </w:pPr>
          </w:p>
        </w:tc>
        <w:tc>
          <w:tcPr>
            <w:tcW w:w="993" w:type="dxa"/>
          </w:tcPr>
          <w:p w:rsidR="003E3CA2" w:rsidRPr="00341DC4" w:rsidRDefault="003E3CA2">
            <w:pPr>
              <w:rPr>
                <w:lang w:val="ru-RU"/>
              </w:rPr>
            </w:pPr>
          </w:p>
        </w:tc>
      </w:tr>
      <w:tr w:rsidR="003E3CA2" w:rsidRPr="0049347B">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3E3CA2" w:rsidRPr="00341DC4" w:rsidRDefault="00341DC4">
            <w:pPr>
              <w:spacing w:after="0" w:line="240" w:lineRule="auto"/>
              <w:jc w:val="center"/>
              <w:rPr>
                <w:sz w:val="19"/>
                <w:szCs w:val="19"/>
                <w:lang w:val="ru-RU"/>
              </w:rPr>
            </w:pPr>
            <w:r w:rsidRPr="00341DC4">
              <w:rPr>
                <w:rFonts w:ascii="Times New Roman" w:hAnsi="Times New Roman" w:cs="Times New Roman"/>
                <w:b/>
                <w:color w:val="000000"/>
                <w:sz w:val="19"/>
                <w:szCs w:val="19"/>
                <w:lang w:val="ru-RU"/>
              </w:rPr>
              <w:t>2. МЕСТО ДИСЦИПЛИНЫ В СТРУКТУРЕ ОПОП</w:t>
            </w:r>
          </w:p>
        </w:tc>
      </w:tr>
      <w:tr w:rsidR="003E3CA2">
        <w:trPr>
          <w:trHeight w:hRule="exact" w:val="277"/>
        </w:trPr>
        <w:tc>
          <w:tcPr>
            <w:tcW w:w="285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Цикл</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раздел</w:t>
            </w:r>
            <w:proofErr w:type="spellEnd"/>
            <w:r>
              <w:rPr>
                <w:rFonts w:ascii="Times New Roman" w:hAnsi="Times New Roman" w:cs="Times New Roman"/>
                <w:color w:val="000000"/>
                <w:sz w:val="19"/>
                <w:szCs w:val="19"/>
              </w:rPr>
              <w:t>) ОПОП:</w:t>
            </w:r>
          </w:p>
        </w:tc>
        <w:tc>
          <w:tcPr>
            <w:tcW w:w="7953"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К.М.05</w:t>
            </w:r>
          </w:p>
        </w:tc>
      </w:tr>
      <w:tr w:rsidR="003E3CA2" w:rsidRPr="0049347B">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b/>
                <w:color w:val="000000"/>
                <w:sz w:val="19"/>
                <w:szCs w:val="19"/>
              </w:rPr>
              <w:t>2.1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b/>
                <w:color w:val="000000"/>
                <w:sz w:val="19"/>
                <w:szCs w:val="19"/>
                <w:lang w:val="ru-RU"/>
              </w:rPr>
              <w:t>Требования к предварительной подготовке обучающегося:</w:t>
            </w:r>
          </w:p>
        </w:tc>
      </w:tr>
      <w:tr w:rsidR="003E3CA2">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2.1.1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color w:val="000000"/>
                <w:sz w:val="19"/>
                <w:szCs w:val="19"/>
              </w:rPr>
              <w:t>Аттестат</w:t>
            </w:r>
            <w:proofErr w:type="spellEnd"/>
            <w:r>
              <w:rPr>
                <w:rFonts w:ascii="Times New Roman" w:hAnsi="Times New Roman" w:cs="Times New Roman"/>
                <w:color w:val="000000"/>
                <w:sz w:val="19"/>
                <w:szCs w:val="19"/>
              </w:rPr>
              <w:t xml:space="preserve"> о </w:t>
            </w:r>
            <w:proofErr w:type="spellStart"/>
            <w:r>
              <w:rPr>
                <w:rFonts w:ascii="Times New Roman" w:hAnsi="Times New Roman" w:cs="Times New Roman"/>
                <w:color w:val="000000"/>
                <w:sz w:val="19"/>
                <w:szCs w:val="19"/>
              </w:rPr>
              <w:t>среднем</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образовании</w:t>
            </w:r>
            <w:proofErr w:type="spellEnd"/>
          </w:p>
        </w:tc>
      </w:tr>
      <w:tr w:rsidR="003E3CA2" w:rsidRPr="0049347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b/>
                <w:color w:val="000000"/>
                <w:sz w:val="19"/>
                <w:szCs w:val="19"/>
              </w:rPr>
              <w:t>2.2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b/>
                <w:color w:val="000000"/>
                <w:sz w:val="19"/>
                <w:szCs w:val="19"/>
                <w:lang w:val="ru-RU"/>
              </w:rPr>
              <w:t>Дисциплины и практики, для которых освоение данной дисциплины (модуля) необходимо как предшествующее:</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2.2.1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Аудиовизуальные средства обучения русскому языку</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2.2.2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Аудиовизуальные средства обучения русскому языку</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2.2.3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Аудиовизуальные средства обучения русскому языку</w:t>
            </w:r>
          </w:p>
        </w:tc>
      </w:tr>
      <w:tr w:rsidR="003E3CA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2.2.4</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color w:val="000000"/>
                <w:sz w:val="19"/>
                <w:szCs w:val="19"/>
              </w:rPr>
              <w:t>Выразительное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чтение</w:t>
            </w:r>
            <w:proofErr w:type="spellEnd"/>
          </w:p>
        </w:tc>
      </w:tr>
      <w:tr w:rsidR="003E3CA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2.2.5</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color w:val="000000"/>
                <w:sz w:val="19"/>
                <w:szCs w:val="19"/>
              </w:rPr>
              <w:t>Культура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русской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речи</w:t>
            </w:r>
            <w:proofErr w:type="spellEnd"/>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2.2.6</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Практический курс русского языка </w:t>
            </w:r>
            <w:r>
              <w:rPr>
                <w:rFonts w:ascii="Times New Roman" w:hAnsi="Times New Roman" w:cs="Times New Roman"/>
                <w:color w:val="000000"/>
                <w:sz w:val="19"/>
                <w:szCs w:val="19"/>
              </w:rPr>
              <w:t>II</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2.2.7</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Практический курс русского языка </w:t>
            </w:r>
            <w:r>
              <w:rPr>
                <w:rFonts w:ascii="Times New Roman" w:hAnsi="Times New Roman" w:cs="Times New Roman"/>
                <w:color w:val="000000"/>
                <w:sz w:val="19"/>
                <w:szCs w:val="19"/>
              </w:rPr>
              <w:t>II</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2.2.8</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Практический курс русского языка </w:t>
            </w:r>
            <w:r>
              <w:rPr>
                <w:rFonts w:ascii="Times New Roman" w:hAnsi="Times New Roman" w:cs="Times New Roman"/>
                <w:color w:val="000000"/>
                <w:sz w:val="19"/>
                <w:szCs w:val="19"/>
              </w:rPr>
              <w:t>II</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2.2.9</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Практический курс русского языка </w:t>
            </w:r>
            <w:r>
              <w:rPr>
                <w:rFonts w:ascii="Times New Roman" w:hAnsi="Times New Roman" w:cs="Times New Roman"/>
                <w:color w:val="000000"/>
                <w:sz w:val="19"/>
                <w:szCs w:val="19"/>
              </w:rPr>
              <w:t>II</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2.2.10</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Практический курс русского языка </w:t>
            </w:r>
            <w:r>
              <w:rPr>
                <w:rFonts w:ascii="Times New Roman" w:hAnsi="Times New Roman" w:cs="Times New Roman"/>
                <w:color w:val="000000"/>
                <w:sz w:val="19"/>
                <w:szCs w:val="19"/>
              </w:rPr>
              <w:t>II</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2.2.11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Практический курс русского языка </w:t>
            </w:r>
            <w:r>
              <w:rPr>
                <w:rFonts w:ascii="Times New Roman" w:hAnsi="Times New Roman" w:cs="Times New Roman"/>
                <w:color w:val="000000"/>
                <w:sz w:val="19"/>
                <w:szCs w:val="19"/>
              </w:rPr>
              <w:t>II</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2.2.12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Технологии обучения видам речевой деятельности</w:t>
            </w:r>
          </w:p>
        </w:tc>
      </w:tr>
      <w:tr w:rsidR="003E3CA2" w:rsidRPr="0049347B">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2.2.13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Технологии обучения видам речевой деятельности</w:t>
            </w:r>
          </w:p>
        </w:tc>
      </w:tr>
      <w:tr w:rsidR="003E3CA2" w:rsidRPr="0049347B">
        <w:trPr>
          <w:trHeight w:hRule="exact" w:val="277"/>
        </w:trPr>
        <w:tc>
          <w:tcPr>
            <w:tcW w:w="766" w:type="dxa"/>
          </w:tcPr>
          <w:p w:rsidR="003E3CA2" w:rsidRPr="00341DC4" w:rsidRDefault="003E3CA2">
            <w:pPr>
              <w:rPr>
                <w:lang w:val="ru-RU"/>
              </w:rPr>
            </w:pPr>
          </w:p>
        </w:tc>
        <w:tc>
          <w:tcPr>
            <w:tcW w:w="2071" w:type="dxa"/>
          </w:tcPr>
          <w:p w:rsidR="003E3CA2" w:rsidRPr="00341DC4" w:rsidRDefault="003E3CA2">
            <w:pPr>
              <w:rPr>
                <w:lang w:val="ru-RU"/>
              </w:rPr>
            </w:pPr>
          </w:p>
        </w:tc>
        <w:tc>
          <w:tcPr>
            <w:tcW w:w="1844" w:type="dxa"/>
          </w:tcPr>
          <w:p w:rsidR="003E3CA2" w:rsidRPr="00341DC4" w:rsidRDefault="003E3CA2">
            <w:pPr>
              <w:rPr>
                <w:lang w:val="ru-RU"/>
              </w:rPr>
            </w:pPr>
          </w:p>
        </w:tc>
        <w:tc>
          <w:tcPr>
            <w:tcW w:w="5104" w:type="dxa"/>
          </w:tcPr>
          <w:p w:rsidR="003E3CA2" w:rsidRPr="00341DC4" w:rsidRDefault="003E3CA2">
            <w:pPr>
              <w:rPr>
                <w:lang w:val="ru-RU"/>
              </w:rPr>
            </w:pPr>
          </w:p>
        </w:tc>
        <w:tc>
          <w:tcPr>
            <w:tcW w:w="993" w:type="dxa"/>
          </w:tcPr>
          <w:p w:rsidR="003E3CA2" w:rsidRPr="00341DC4" w:rsidRDefault="003E3CA2">
            <w:pPr>
              <w:rPr>
                <w:lang w:val="ru-RU"/>
              </w:rPr>
            </w:pPr>
          </w:p>
        </w:tc>
      </w:tr>
      <w:tr w:rsidR="003E3CA2" w:rsidRPr="0049347B">
        <w:trPr>
          <w:trHeight w:hRule="exact" w:val="522"/>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3E3CA2" w:rsidRPr="00341DC4" w:rsidRDefault="00341DC4">
            <w:pPr>
              <w:spacing w:after="0" w:line="240" w:lineRule="auto"/>
              <w:jc w:val="center"/>
              <w:rPr>
                <w:sz w:val="19"/>
                <w:szCs w:val="19"/>
                <w:lang w:val="ru-RU"/>
              </w:rPr>
            </w:pPr>
            <w:r w:rsidRPr="00341DC4">
              <w:rPr>
                <w:rFonts w:ascii="Times New Roman" w:hAnsi="Times New Roman" w:cs="Times New Roman"/>
                <w:b/>
                <w:color w:val="000000"/>
                <w:sz w:val="19"/>
                <w:szCs w:val="19"/>
                <w:lang w:val="ru-RU"/>
              </w:rPr>
              <w:t>3. КОМПЕТЕНЦИИ ОБУЧАЮЩЕГОСЯ, ФОРМИРУЕМЫЕ В РЕЗУЛЬТАТЕ ОСВОЕНИЯ ДИСЦИПЛИНЫ (МОДУЛЯ)</w:t>
            </w:r>
          </w:p>
        </w:tc>
      </w:tr>
      <w:tr w:rsidR="003E3CA2" w:rsidRPr="0049347B">
        <w:trPr>
          <w:trHeight w:hRule="exact" w:val="536"/>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jc w:val="center"/>
              <w:rPr>
                <w:sz w:val="19"/>
                <w:szCs w:val="19"/>
                <w:lang w:val="ru-RU"/>
              </w:rPr>
            </w:pPr>
            <w:r w:rsidRPr="00341DC4">
              <w:rPr>
                <w:rFonts w:ascii="Times New Roman" w:hAnsi="Times New Roman" w:cs="Times New Roman"/>
                <w:b/>
                <w:color w:val="000000"/>
                <w:sz w:val="19"/>
                <w:szCs w:val="19"/>
                <w:lang w:val="ru-RU"/>
              </w:rPr>
              <w:t xml:space="preserve">ОК-4:      способностью к коммуникации в устной и письменной </w:t>
            </w:r>
            <w:proofErr w:type="gramStart"/>
            <w:r w:rsidRPr="00341DC4">
              <w:rPr>
                <w:rFonts w:ascii="Times New Roman" w:hAnsi="Times New Roman" w:cs="Times New Roman"/>
                <w:b/>
                <w:color w:val="000000"/>
                <w:sz w:val="19"/>
                <w:szCs w:val="19"/>
                <w:lang w:val="ru-RU"/>
              </w:rPr>
              <w:t>формах</w:t>
            </w:r>
            <w:proofErr w:type="gramEnd"/>
            <w:r w:rsidRPr="00341DC4">
              <w:rPr>
                <w:rFonts w:ascii="Times New Roman" w:hAnsi="Times New Roman" w:cs="Times New Roman"/>
                <w:b/>
                <w:color w:val="000000"/>
                <w:sz w:val="19"/>
                <w:szCs w:val="19"/>
                <w:lang w:val="ru-RU"/>
              </w:rPr>
              <w:t xml:space="preserve"> на русском и иностранном языках для решения задач межличностного и межкультурного взаимодействия</w:t>
            </w:r>
          </w:p>
        </w:tc>
      </w:tr>
      <w:tr w:rsidR="003E3CA2">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bl>
    <w:p w:rsidR="003E3CA2" w:rsidRDefault="00341DC4">
      <w:pPr>
        <w:rPr>
          <w:sz w:val="0"/>
          <w:szCs w:val="0"/>
        </w:rPr>
      </w:pPr>
      <w:r>
        <w:br w:type="page"/>
      </w:r>
    </w:p>
    <w:tbl>
      <w:tblPr>
        <w:tblW w:w="0" w:type="auto"/>
        <w:tblCellMar>
          <w:left w:w="0" w:type="dxa"/>
          <w:right w:w="0" w:type="dxa"/>
        </w:tblCellMar>
        <w:tblLook w:val="04A0" w:firstRow="1" w:lastRow="0" w:firstColumn="1" w:lastColumn="0" w:noHBand="0" w:noVBand="1"/>
      </w:tblPr>
      <w:tblGrid>
        <w:gridCol w:w="1270"/>
        <w:gridCol w:w="3232"/>
        <w:gridCol w:w="4799"/>
        <w:gridCol w:w="973"/>
      </w:tblGrid>
      <w:tr w:rsidR="003E3CA2">
        <w:trPr>
          <w:trHeight w:hRule="exact" w:val="416"/>
        </w:trPr>
        <w:tc>
          <w:tcPr>
            <w:tcW w:w="4692" w:type="dxa"/>
            <w:gridSpan w:val="2"/>
            <w:shd w:val="clear" w:color="C0C0C0" w:fill="FFFFFF"/>
            <w:tcMar>
              <w:left w:w="34" w:type="dxa"/>
              <w:right w:w="34" w:type="dxa"/>
            </w:tcMar>
          </w:tcPr>
          <w:p w:rsidR="003E3CA2" w:rsidRDefault="00341DC4">
            <w:pPr>
              <w:spacing w:after="0" w:line="240" w:lineRule="auto"/>
              <w:rPr>
                <w:sz w:val="16"/>
                <w:szCs w:val="16"/>
              </w:rPr>
            </w:pPr>
            <w:r>
              <w:rPr>
                <w:rFonts w:ascii="Times New Roman" w:hAnsi="Times New Roman" w:cs="Times New Roman"/>
                <w:color w:val="C0C0C0"/>
                <w:sz w:val="16"/>
                <w:szCs w:val="16"/>
              </w:rPr>
              <w:lastRenderedPageBreak/>
              <w:t>УП: 44.03.01 РКИ-16,17,18.plx</w:t>
            </w:r>
          </w:p>
        </w:tc>
        <w:tc>
          <w:tcPr>
            <w:tcW w:w="5104" w:type="dxa"/>
          </w:tcPr>
          <w:p w:rsidR="003E3CA2" w:rsidRDefault="003E3CA2"/>
        </w:tc>
        <w:tc>
          <w:tcPr>
            <w:tcW w:w="1007" w:type="dxa"/>
            <w:shd w:val="clear" w:color="C0C0C0" w:fill="FFFFFF"/>
            <w:tcMar>
              <w:left w:w="34" w:type="dxa"/>
              <w:right w:w="34" w:type="dxa"/>
            </w:tcMar>
          </w:tcPr>
          <w:p w:rsidR="003E3CA2" w:rsidRDefault="00341DC4">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5</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Отлично знает особенности устной и письменной коммуникации на русском и иностранном языках для решения задач межличностного и межкультурного взаимодействия</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Знает особенности устной и письменной коммуникации на русском и иностранном языках для решения задач межличностного и межкультурного взаимодействия</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Слабо знает особенности устной и письменной коммуникации на русском и иностранном языках для решения задач межличностного и межкультурного взаимодействия</w:t>
            </w:r>
          </w:p>
        </w:tc>
      </w:tr>
      <w:tr w:rsidR="003E3CA2">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Свободно умеет осуществлять  устную и письменную коммуникацию на русском и иностранном языках для решения задач межличностного и межкультурного взаимодействия</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Умеет осуществлять  устную и письменную коммуникацию на русском и иностранном языках для решения задач межличностного и межкультурного взаимодействия</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Слабо умеет осуществлять  устную и письменную коммуникацию на русском и иностранном языках для решения задач межличностного и межкультурного взаимодействия</w:t>
            </w:r>
          </w:p>
        </w:tc>
      </w:tr>
      <w:tr w:rsidR="003E3CA2">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Свободно владеет устной и письменной коммуникацией на русском и иностранном языках для решения задач межличностного и межкультурного взаимодействия</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Владеет устной и письменной коммуникацией на русском и иностранном языках для решения задач межличностного и межкультурного взаимодействия</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Слабо владеет устной и письменной коммуникацией на русском и иностранном языках для решения задач межличностного и межкультурного взаимодействия</w:t>
            </w:r>
          </w:p>
        </w:tc>
      </w:tr>
      <w:tr w:rsidR="003E3CA2" w:rsidRPr="0049347B">
        <w:trPr>
          <w:trHeight w:hRule="exact" w:val="138"/>
        </w:trPr>
        <w:tc>
          <w:tcPr>
            <w:tcW w:w="1277" w:type="dxa"/>
          </w:tcPr>
          <w:p w:rsidR="003E3CA2" w:rsidRPr="00341DC4" w:rsidRDefault="003E3CA2">
            <w:pPr>
              <w:rPr>
                <w:lang w:val="ru-RU"/>
              </w:rPr>
            </w:pPr>
          </w:p>
        </w:tc>
        <w:tc>
          <w:tcPr>
            <w:tcW w:w="3403" w:type="dxa"/>
          </w:tcPr>
          <w:p w:rsidR="003E3CA2" w:rsidRPr="00341DC4" w:rsidRDefault="003E3CA2">
            <w:pPr>
              <w:rPr>
                <w:lang w:val="ru-RU"/>
              </w:rPr>
            </w:pPr>
          </w:p>
        </w:tc>
        <w:tc>
          <w:tcPr>
            <w:tcW w:w="5104" w:type="dxa"/>
          </w:tcPr>
          <w:p w:rsidR="003E3CA2" w:rsidRPr="00341DC4" w:rsidRDefault="003E3CA2">
            <w:pPr>
              <w:rPr>
                <w:lang w:val="ru-RU"/>
              </w:rPr>
            </w:pPr>
          </w:p>
        </w:tc>
        <w:tc>
          <w:tcPr>
            <w:tcW w:w="993" w:type="dxa"/>
          </w:tcPr>
          <w:p w:rsidR="003E3CA2" w:rsidRPr="00341DC4" w:rsidRDefault="003E3CA2">
            <w:pPr>
              <w:rPr>
                <w:lang w:val="ru-RU"/>
              </w:rPr>
            </w:pPr>
          </w:p>
        </w:tc>
      </w:tr>
      <w:tr w:rsidR="003E3CA2" w:rsidRPr="0049347B">
        <w:trPr>
          <w:trHeight w:hRule="exact" w:val="536"/>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jc w:val="center"/>
              <w:rPr>
                <w:sz w:val="19"/>
                <w:szCs w:val="19"/>
                <w:lang w:val="ru-RU"/>
              </w:rPr>
            </w:pPr>
            <w:r w:rsidRPr="00341DC4">
              <w:rPr>
                <w:rFonts w:ascii="Times New Roman" w:hAnsi="Times New Roman" w:cs="Times New Roman"/>
                <w:b/>
                <w:color w:val="000000"/>
                <w:sz w:val="19"/>
                <w:szCs w:val="19"/>
                <w:lang w:val="ru-RU"/>
              </w:rPr>
              <w:t>ПК-1: готовностью реализовывать образовательные программы по учебному предмету в соответствии с требованиями образовательных стандартов</w:t>
            </w:r>
          </w:p>
        </w:tc>
      </w:tr>
      <w:tr w:rsidR="003E3CA2">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Хорошо знает особенности реализации образовательных программ по учебному предмету в соответствии с требованиями образовательных стандартов.</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Знает особенности реализации образовательных программ по учебному предмету в соответствии с требованиями образовательных стандартов.</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Не в </w:t>
            </w:r>
            <w:proofErr w:type="spellStart"/>
            <w:r w:rsidRPr="00341DC4">
              <w:rPr>
                <w:rFonts w:ascii="Times New Roman" w:hAnsi="Times New Roman" w:cs="Times New Roman"/>
                <w:color w:val="000000"/>
                <w:sz w:val="19"/>
                <w:szCs w:val="19"/>
                <w:lang w:val="ru-RU"/>
              </w:rPr>
              <w:t>полноймере</w:t>
            </w:r>
            <w:proofErr w:type="spellEnd"/>
            <w:r w:rsidRPr="00341DC4">
              <w:rPr>
                <w:rFonts w:ascii="Times New Roman" w:hAnsi="Times New Roman" w:cs="Times New Roman"/>
                <w:color w:val="000000"/>
                <w:sz w:val="19"/>
                <w:szCs w:val="19"/>
                <w:lang w:val="ru-RU"/>
              </w:rPr>
              <w:t xml:space="preserve"> знает особенности реализации образовательных программ по учебному предмету в соответствии с требованиями образовательных стандартов.</w:t>
            </w:r>
          </w:p>
        </w:tc>
      </w:tr>
      <w:tr w:rsidR="003E3CA2">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Хорошо умеет реализовывать образовательные программы по учебному предмету в соответствии с требованиями образовательных стандартов.</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Умеет реализовывать образовательные программы по учебному предмету в соответствии с требованиями образовательных стандартов.</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Не в полной мере умеет реализовывать образовательные программы по учебному предмету в соответствии с требованиями образовательных стандартов.</w:t>
            </w:r>
          </w:p>
        </w:tc>
      </w:tr>
      <w:tr w:rsidR="003E3CA2">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Свободно владеет навыками реализации образовательных программ по учебному предмету в соответствии с требованиями образовательных стандартов.</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Владеет навыками реализации образовательных программ по учебному предмету в соответствии с требованиями образовательных стандартов.</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Слабо владеет навыками реализации образовательных программ по учебному предмету в соответствии с требованиями образовательных стандартов.</w:t>
            </w:r>
          </w:p>
        </w:tc>
      </w:tr>
      <w:tr w:rsidR="003E3CA2" w:rsidRPr="0049347B">
        <w:trPr>
          <w:trHeight w:hRule="exact" w:val="138"/>
        </w:trPr>
        <w:tc>
          <w:tcPr>
            <w:tcW w:w="1277" w:type="dxa"/>
          </w:tcPr>
          <w:p w:rsidR="003E3CA2" w:rsidRPr="00341DC4" w:rsidRDefault="003E3CA2">
            <w:pPr>
              <w:rPr>
                <w:lang w:val="ru-RU"/>
              </w:rPr>
            </w:pPr>
          </w:p>
        </w:tc>
        <w:tc>
          <w:tcPr>
            <w:tcW w:w="3403" w:type="dxa"/>
          </w:tcPr>
          <w:p w:rsidR="003E3CA2" w:rsidRPr="00341DC4" w:rsidRDefault="003E3CA2">
            <w:pPr>
              <w:rPr>
                <w:lang w:val="ru-RU"/>
              </w:rPr>
            </w:pPr>
          </w:p>
        </w:tc>
        <w:tc>
          <w:tcPr>
            <w:tcW w:w="5104" w:type="dxa"/>
          </w:tcPr>
          <w:p w:rsidR="003E3CA2" w:rsidRPr="00341DC4" w:rsidRDefault="003E3CA2">
            <w:pPr>
              <w:rPr>
                <w:lang w:val="ru-RU"/>
              </w:rPr>
            </w:pPr>
          </w:p>
        </w:tc>
        <w:tc>
          <w:tcPr>
            <w:tcW w:w="993" w:type="dxa"/>
          </w:tcPr>
          <w:p w:rsidR="003E3CA2" w:rsidRPr="00341DC4" w:rsidRDefault="003E3CA2">
            <w:pPr>
              <w:rPr>
                <w:lang w:val="ru-RU"/>
              </w:rPr>
            </w:pPr>
          </w:p>
        </w:tc>
      </w:tr>
      <w:tr w:rsidR="003E3CA2" w:rsidRPr="0049347B">
        <w:trPr>
          <w:trHeight w:hRule="exact" w:val="536"/>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jc w:val="center"/>
              <w:rPr>
                <w:sz w:val="19"/>
                <w:szCs w:val="19"/>
                <w:lang w:val="ru-RU"/>
              </w:rPr>
            </w:pPr>
            <w:r w:rsidRPr="00341DC4">
              <w:rPr>
                <w:rFonts w:ascii="Times New Roman" w:hAnsi="Times New Roman" w:cs="Times New Roman"/>
                <w:b/>
                <w:color w:val="000000"/>
                <w:sz w:val="19"/>
                <w:szCs w:val="19"/>
                <w:lang w:val="ru-RU"/>
              </w:rPr>
              <w:t>ПК-11: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tc>
      </w:tr>
      <w:tr w:rsidR="003E3CA2">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Хорошо знает алгоритм использования  систематизированных теоретических и практических знаний для постановки и решения исследовательских задач в области образования.</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Знает алгоритм использования  систематизированных теоретических и практических знаний для постановки и решения исследовательских задач в области образования.</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Не в полной мере знает алгоритм использования  систематизированных теоретических и практических знаний для постановки и решения исследовательских задач в области образования.</w:t>
            </w:r>
          </w:p>
        </w:tc>
      </w:tr>
      <w:tr w:rsidR="003E3CA2">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Хорошо умеет использовать   систематизированные теоретические и практические знания для постановки и решения исследовательских задач в области образования.</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Умеет использовать   систематизированные теоретические и практические знания для постановки и решения исследовательских задач в области образования.</w:t>
            </w:r>
          </w:p>
        </w:tc>
      </w:tr>
      <w:tr w:rsidR="003E3CA2" w:rsidRPr="0049347B">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Не в полной мере умеет использовать   систематизированные теоретические и практические знания для постановки и решения исследовательских задач в области образования.</w:t>
            </w:r>
          </w:p>
        </w:tc>
      </w:tr>
    </w:tbl>
    <w:p w:rsidR="003E3CA2" w:rsidRPr="00341DC4" w:rsidRDefault="00341DC4">
      <w:pPr>
        <w:rPr>
          <w:sz w:val="0"/>
          <w:szCs w:val="0"/>
          <w:lang w:val="ru-RU"/>
        </w:rPr>
      </w:pPr>
      <w:r w:rsidRPr="00341DC4">
        <w:rPr>
          <w:lang w:val="ru-RU"/>
        </w:rPr>
        <w:br w:type="page"/>
      </w:r>
    </w:p>
    <w:tbl>
      <w:tblPr>
        <w:tblW w:w="0" w:type="auto"/>
        <w:tblCellMar>
          <w:left w:w="0" w:type="dxa"/>
          <w:right w:w="0" w:type="dxa"/>
        </w:tblCellMar>
        <w:tblLook w:val="04A0" w:firstRow="1" w:lastRow="0" w:firstColumn="1" w:lastColumn="0" w:noHBand="0" w:noVBand="1"/>
      </w:tblPr>
      <w:tblGrid>
        <w:gridCol w:w="755"/>
        <w:gridCol w:w="185"/>
        <w:gridCol w:w="285"/>
        <w:gridCol w:w="3067"/>
        <w:gridCol w:w="143"/>
        <w:gridCol w:w="802"/>
        <w:gridCol w:w="684"/>
        <w:gridCol w:w="1100"/>
        <w:gridCol w:w="1233"/>
        <w:gridCol w:w="666"/>
        <w:gridCol w:w="385"/>
        <w:gridCol w:w="969"/>
      </w:tblGrid>
      <w:tr w:rsidR="003E3CA2">
        <w:trPr>
          <w:trHeight w:hRule="exact" w:val="416"/>
        </w:trPr>
        <w:tc>
          <w:tcPr>
            <w:tcW w:w="4692" w:type="dxa"/>
            <w:gridSpan w:val="5"/>
            <w:shd w:val="clear" w:color="C0C0C0" w:fill="FFFFFF"/>
            <w:tcMar>
              <w:left w:w="34" w:type="dxa"/>
              <w:right w:w="34" w:type="dxa"/>
            </w:tcMar>
          </w:tcPr>
          <w:p w:rsidR="003E3CA2" w:rsidRDefault="00341DC4">
            <w:pPr>
              <w:spacing w:after="0" w:line="240" w:lineRule="auto"/>
              <w:rPr>
                <w:sz w:val="16"/>
                <w:szCs w:val="16"/>
              </w:rPr>
            </w:pPr>
            <w:r>
              <w:rPr>
                <w:rFonts w:ascii="Times New Roman" w:hAnsi="Times New Roman" w:cs="Times New Roman"/>
                <w:color w:val="C0C0C0"/>
                <w:sz w:val="16"/>
                <w:szCs w:val="16"/>
              </w:rPr>
              <w:lastRenderedPageBreak/>
              <w:t>УП: 44.03.01 РКИ-16,17,18.plx</w:t>
            </w:r>
          </w:p>
        </w:tc>
        <w:tc>
          <w:tcPr>
            <w:tcW w:w="851" w:type="dxa"/>
          </w:tcPr>
          <w:p w:rsidR="003E3CA2" w:rsidRDefault="003E3CA2"/>
        </w:tc>
        <w:tc>
          <w:tcPr>
            <w:tcW w:w="710" w:type="dxa"/>
          </w:tcPr>
          <w:p w:rsidR="003E3CA2" w:rsidRDefault="003E3CA2"/>
        </w:tc>
        <w:tc>
          <w:tcPr>
            <w:tcW w:w="1135" w:type="dxa"/>
          </w:tcPr>
          <w:p w:rsidR="003E3CA2" w:rsidRDefault="003E3CA2"/>
        </w:tc>
        <w:tc>
          <w:tcPr>
            <w:tcW w:w="1277" w:type="dxa"/>
          </w:tcPr>
          <w:p w:rsidR="003E3CA2" w:rsidRDefault="003E3CA2"/>
        </w:tc>
        <w:tc>
          <w:tcPr>
            <w:tcW w:w="710" w:type="dxa"/>
          </w:tcPr>
          <w:p w:rsidR="003E3CA2" w:rsidRDefault="003E3CA2"/>
        </w:tc>
        <w:tc>
          <w:tcPr>
            <w:tcW w:w="426" w:type="dxa"/>
          </w:tcPr>
          <w:p w:rsidR="003E3CA2" w:rsidRDefault="003E3CA2"/>
        </w:tc>
        <w:tc>
          <w:tcPr>
            <w:tcW w:w="1007" w:type="dxa"/>
            <w:shd w:val="clear" w:color="C0C0C0" w:fill="FFFFFF"/>
            <w:tcMar>
              <w:left w:w="34" w:type="dxa"/>
              <w:right w:w="34" w:type="dxa"/>
            </w:tcMar>
          </w:tcPr>
          <w:p w:rsidR="003E3CA2" w:rsidRDefault="00341DC4">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6</w:t>
            </w:r>
          </w:p>
        </w:tc>
      </w:tr>
      <w:tr w:rsidR="003E3CA2">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3E3CA2" w:rsidRPr="0049347B">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В полной мере владеет алгоритмом использования  систематизированных теоретических и практических знаний для постановки и решения исследовательских задач в области образования.</w:t>
            </w:r>
          </w:p>
        </w:tc>
      </w:tr>
      <w:tr w:rsidR="003E3CA2" w:rsidRPr="0049347B">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Владеет алгоритмом использования  систематизированных теоретических и практических знаний для постановки и решения исследовательских задач в области образования.</w:t>
            </w:r>
          </w:p>
        </w:tc>
      </w:tr>
      <w:tr w:rsidR="003E3CA2" w:rsidRPr="0049347B">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Не в полной мере  владеет алгоритмом использования  систематизированных теоретических и практических знаний для постановки и решения исследовательских задач в области образования.</w:t>
            </w:r>
          </w:p>
        </w:tc>
      </w:tr>
      <w:tr w:rsidR="003E3CA2" w:rsidRPr="0049347B">
        <w:trPr>
          <w:trHeight w:hRule="exact" w:val="138"/>
        </w:trPr>
        <w:tc>
          <w:tcPr>
            <w:tcW w:w="766" w:type="dxa"/>
          </w:tcPr>
          <w:p w:rsidR="003E3CA2" w:rsidRPr="00341DC4" w:rsidRDefault="003E3CA2">
            <w:pPr>
              <w:rPr>
                <w:lang w:val="ru-RU"/>
              </w:rPr>
            </w:pPr>
          </w:p>
        </w:tc>
        <w:tc>
          <w:tcPr>
            <w:tcW w:w="228" w:type="dxa"/>
          </w:tcPr>
          <w:p w:rsidR="003E3CA2" w:rsidRPr="00341DC4" w:rsidRDefault="003E3CA2">
            <w:pPr>
              <w:rPr>
                <w:lang w:val="ru-RU"/>
              </w:rPr>
            </w:pPr>
          </w:p>
        </w:tc>
        <w:tc>
          <w:tcPr>
            <w:tcW w:w="285" w:type="dxa"/>
          </w:tcPr>
          <w:p w:rsidR="003E3CA2" w:rsidRPr="00341DC4" w:rsidRDefault="003E3CA2">
            <w:pPr>
              <w:rPr>
                <w:lang w:val="ru-RU"/>
              </w:rPr>
            </w:pPr>
          </w:p>
        </w:tc>
        <w:tc>
          <w:tcPr>
            <w:tcW w:w="3261" w:type="dxa"/>
          </w:tcPr>
          <w:p w:rsidR="003E3CA2" w:rsidRPr="00341DC4" w:rsidRDefault="003E3CA2">
            <w:pPr>
              <w:rPr>
                <w:lang w:val="ru-RU"/>
              </w:rPr>
            </w:pPr>
          </w:p>
        </w:tc>
        <w:tc>
          <w:tcPr>
            <w:tcW w:w="143" w:type="dxa"/>
          </w:tcPr>
          <w:p w:rsidR="003E3CA2" w:rsidRPr="00341DC4" w:rsidRDefault="003E3CA2">
            <w:pPr>
              <w:rPr>
                <w:lang w:val="ru-RU"/>
              </w:rPr>
            </w:pPr>
          </w:p>
        </w:tc>
        <w:tc>
          <w:tcPr>
            <w:tcW w:w="851" w:type="dxa"/>
          </w:tcPr>
          <w:p w:rsidR="003E3CA2" w:rsidRPr="00341DC4" w:rsidRDefault="003E3CA2">
            <w:pPr>
              <w:rPr>
                <w:lang w:val="ru-RU"/>
              </w:rPr>
            </w:pPr>
          </w:p>
        </w:tc>
        <w:tc>
          <w:tcPr>
            <w:tcW w:w="710" w:type="dxa"/>
          </w:tcPr>
          <w:p w:rsidR="003E3CA2" w:rsidRPr="00341DC4" w:rsidRDefault="003E3CA2">
            <w:pPr>
              <w:rPr>
                <w:lang w:val="ru-RU"/>
              </w:rPr>
            </w:pPr>
          </w:p>
        </w:tc>
        <w:tc>
          <w:tcPr>
            <w:tcW w:w="1135" w:type="dxa"/>
          </w:tcPr>
          <w:p w:rsidR="003E3CA2" w:rsidRPr="00341DC4" w:rsidRDefault="003E3CA2">
            <w:pPr>
              <w:rPr>
                <w:lang w:val="ru-RU"/>
              </w:rPr>
            </w:pPr>
          </w:p>
        </w:tc>
        <w:tc>
          <w:tcPr>
            <w:tcW w:w="1277" w:type="dxa"/>
          </w:tcPr>
          <w:p w:rsidR="003E3CA2" w:rsidRPr="00341DC4" w:rsidRDefault="003E3CA2">
            <w:pPr>
              <w:rPr>
                <w:lang w:val="ru-RU"/>
              </w:rPr>
            </w:pPr>
          </w:p>
        </w:tc>
        <w:tc>
          <w:tcPr>
            <w:tcW w:w="710" w:type="dxa"/>
          </w:tcPr>
          <w:p w:rsidR="003E3CA2" w:rsidRPr="00341DC4" w:rsidRDefault="003E3CA2">
            <w:pPr>
              <w:rPr>
                <w:lang w:val="ru-RU"/>
              </w:rPr>
            </w:pPr>
          </w:p>
        </w:tc>
        <w:tc>
          <w:tcPr>
            <w:tcW w:w="426" w:type="dxa"/>
          </w:tcPr>
          <w:p w:rsidR="003E3CA2" w:rsidRPr="00341DC4" w:rsidRDefault="003E3CA2">
            <w:pPr>
              <w:rPr>
                <w:lang w:val="ru-RU"/>
              </w:rPr>
            </w:pPr>
          </w:p>
        </w:tc>
        <w:tc>
          <w:tcPr>
            <w:tcW w:w="993" w:type="dxa"/>
          </w:tcPr>
          <w:p w:rsidR="003E3CA2" w:rsidRPr="00341DC4" w:rsidRDefault="003E3CA2">
            <w:pPr>
              <w:rPr>
                <w:lang w:val="ru-RU"/>
              </w:rPr>
            </w:pPr>
          </w:p>
        </w:tc>
      </w:tr>
      <w:tr w:rsidR="003E3CA2" w:rsidRPr="0049347B">
        <w:trPr>
          <w:trHeight w:hRule="exact" w:val="277"/>
        </w:trPr>
        <w:tc>
          <w:tcPr>
            <w:tcW w:w="10788" w:type="dxa"/>
            <w:gridSpan w:val="12"/>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b/>
                <w:color w:val="000000"/>
                <w:sz w:val="19"/>
                <w:szCs w:val="19"/>
                <w:lang w:val="ru-RU"/>
              </w:rPr>
              <w:t xml:space="preserve">В результате освоения дисциплины </w:t>
            </w:r>
            <w:proofErr w:type="gramStart"/>
            <w:r w:rsidRPr="00341DC4">
              <w:rPr>
                <w:rFonts w:ascii="Times New Roman" w:hAnsi="Times New Roman" w:cs="Times New Roman"/>
                <w:b/>
                <w:color w:val="000000"/>
                <w:sz w:val="19"/>
                <w:szCs w:val="19"/>
                <w:lang w:val="ru-RU"/>
              </w:rPr>
              <w:t>обучающийся</w:t>
            </w:r>
            <w:proofErr w:type="gramEnd"/>
            <w:r w:rsidRPr="00341DC4">
              <w:rPr>
                <w:rFonts w:ascii="Times New Roman" w:hAnsi="Times New Roman" w:cs="Times New Roman"/>
                <w:b/>
                <w:color w:val="000000"/>
                <w:sz w:val="19"/>
                <w:szCs w:val="19"/>
                <w:lang w:val="ru-RU"/>
              </w:rPr>
              <w:t xml:space="preserve"> должен</w:t>
            </w:r>
          </w:p>
        </w:tc>
      </w:tr>
      <w:tr w:rsidR="003E3CA2">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b/>
                <w:color w:val="000000"/>
                <w:sz w:val="19"/>
                <w:szCs w:val="19"/>
              </w:rPr>
              <w:t>3.1</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3E3CA2" w:rsidRPr="0049347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3.1.1</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особенности фонетической системы изучаемого иностранного языка, орфоэпических норм и основных интонационных конструкций;</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3.1.2</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-определяемый программой обучения, лексический объем и грамматический строй русского языка;</w:t>
            </w:r>
          </w:p>
        </w:tc>
      </w:tr>
      <w:tr w:rsidR="003E3CA2" w:rsidRPr="0049347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3.1.3</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основные особенности политической, экономической, социальной и культурной жизни страны изучаемого языка;</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3.1.4</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особенности официального, нейтрального и неофициального регистров общения;</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3.1.5</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правила построения связанных, последовательных и целостных текстов на русском языке.</w:t>
            </w:r>
          </w:p>
        </w:tc>
      </w:tr>
      <w:tr w:rsidR="003E3CA2">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b/>
                <w:color w:val="000000"/>
                <w:sz w:val="19"/>
                <w:szCs w:val="19"/>
              </w:rPr>
              <w:t>3.2</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3E3CA2" w:rsidRPr="0049347B">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3.2.1</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понимать на слух звучащую русскоязычную речь, понимать основную информацию услышанного, извлекать конкретную информацию из услышанного, использовать контекстуальную или языковую догадку, не обращать внимания на незнакомые слова, не мешающие понимать основное содержание текста;</w:t>
            </w:r>
          </w:p>
        </w:tc>
      </w:tr>
      <w:tr w:rsidR="003E3CA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3.2.2</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оценивать</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свои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профессиональные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результаты</w:t>
            </w:r>
            <w:proofErr w:type="spellEnd"/>
            <w:r>
              <w:rPr>
                <w:rFonts w:ascii="Times New Roman" w:hAnsi="Times New Roman" w:cs="Times New Roman"/>
                <w:color w:val="000000"/>
                <w:sz w:val="19"/>
                <w:szCs w:val="19"/>
              </w:rPr>
              <w:t>;</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3.2.3</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избегать грубых акцентологических, орфоэпических и интонационных ошибок в потоке речи;</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3.2.4</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понимать и использовать в речи лексику различных тематических групп с учетом сферы и целей общения;</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3.2.5</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определять стилистическую принадлежность и жанр текста, использовать этикетные формулы;</w:t>
            </w:r>
          </w:p>
        </w:tc>
      </w:tr>
      <w:tr w:rsidR="003E3CA2" w:rsidRPr="0049347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3.2.6</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proofErr w:type="gramStart"/>
            <w:r w:rsidRPr="00341DC4">
              <w:rPr>
                <w:rFonts w:ascii="Times New Roman" w:hAnsi="Times New Roman" w:cs="Times New Roman"/>
                <w:color w:val="000000"/>
                <w:sz w:val="19"/>
                <w:szCs w:val="19"/>
                <w:lang w:val="ru-RU"/>
              </w:rPr>
              <w:t>- порождать текст с учётом композиционно-речевых форм (описание, рассуждение, объяснение, повествование и др.</w:t>
            </w:r>
            <w:proofErr w:type="gramEnd"/>
          </w:p>
        </w:tc>
      </w:tr>
      <w:tr w:rsidR="003E3CA2">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b/>
                <w:color w:val="000000"/>
                <w:sz w:val="19"/>
                <w:szCs w:val="19"/>
              </w:rPr>
              <w:t>3.3</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3E3CA2" w:rsidRPr="0049347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3.3.1</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 основами лингвистической и коммуникативной компетенции в области аудирования </w:t>
            </w:r>
            <w:proofErr w:type="gramStart"/>
            <w:r w:rsidRPr="00341DC4">
              <w:rPr>
                <w:rFonts w:ascii="Times New Roman" w:hAnsi="Times New Roman" w:cs="Times New Roman"/>
                <w:color w:val="000000"/>
                <w:sz w:val="19"/>
                <w:szCs w:val="19"/>
                <w:lang w:val="ru-RU"/>
              </w:rPr>
              <w:t xml:space="preserve">( </w:t>
            </w:r>
            <w:proofErr w:type="gramEnd"/>
            <w:r w:rsidRPr="00341DC4">
              <w:rPr>
                <w:rFonts w:ascii="Times New Roman" w:hAnsi="Times New Roman" w:cs="Times New Roman"/>
                <w:color w:val="000000"/>
                <w:sz w:val="19"/>
                <w:szCs w:val="19"/>
                <w:lang w:val="ru-RU"/>
              </w:rPr>
              <w:t>т.е. перцептивной компетенции);</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3.3.2</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опытом анализа результатов профессиональной деятельности;</w:t>
            </w:r>
          </w:p>
        </w:tc>
      </w:tr>
      <w:tr w:rsidR="003E3CA2" w:rsidRPr="0049347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3.3.3</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основами учёта исторической, геополитической, экономической, социальной и культурной специфики страны изучаемого языка;</w:t>
            </w:r>
          </w:p>
        </w:tc>
      </w:tr>
      <w:tr w:rsidR="003E3CA2" w:rsidRPr="0049347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3.3.4</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опытом продуцирования устных и письменных высказываний в соответствии с произносительными, грамматическими и словообразовательными нормами изучаемого языка;</w:t>
            </w:r>
          </w:p>
        </w:tc>
      </w:tr>
      <w:tr w:rsidR="003E3CA2" w:rsidRPr="0049347B">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3.3.5</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опытом адекватного использования лексических ресурсов изучаемого языка;</w:t>
            </w:r>
          </w:p>
        </w:tc>
      </w:tr>
      <w:tr w:rsidR="003E3CA2" w:rsidRPr="0049347B">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3.3.6</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навыками продуцирования устного диалогического и монологического дискурса в соответствии с выбранной композиционно-речевой формой.</w:t>
            </w:r>
          </w:p>
        </w:tc>
      </w:tr>
      <w:tr w:rsidR="003E3CA2" w:rsidRPr="0049347B">
        <w:trPr>
          <w:trHeight w:hRule="exact" w:val="277"/>
        </w:trPr>
        <w:tc>
          <w:tcPr>
            <w:tcW w:w="766" w:type="dxa"/>
          </w:tcPr>
          <w:p w:rsidR="003E3CA2" w:rsidRPr="00341DC4" w:rsidRDefault="003E3CA2">
            <w:pPr>
              <w:rPr>
                <w:lang w:val="ru-RU"/>
              </w:rPr>
            </w:pPr>
          </w:p>
        </w:tc>
        <w:tc>
          <w:tcPr>
            <w:tcW w:w="228" w:type="dxa"/>
          </w:tcPr>
          <w:p w:rsidR="003E3CA2" w:rsidRPr="00341DC4" w:rsidRDefault="003E3CA2">
            <w:pPr>
              <w:rPr>
                <w:lang w:val="ru-RU"/>
              </w:rPr>
            </w:pPr>
          </w:p>
        </w:tc>
        <w:tc>
          <w:tcPr>
            <w:tcW w:w="285" w:type="dxa"/>
          </w:tcPr>
          <w:p w:rsidR="003E3CA2" w:rsidRPr="00341DC4" w:rsidRDefault="003E3CA2">
            <w:pPr>
              <w:rPr>
                <w:lang w:val="ru-RU"/>
              </w:rPr>
            </w:pPr>
          </w:p>
        </w:tc>
        <w:tc>
          <w:tcPr>
            <w:tcW w:w="3261" w:type="dxa"/>
          </w:tcPr>
          <w:p w:rsidR="003E3CA2" w:rsidRPr="00341DC4" w:rsidRDefault="003E3CA2">
            <w:pPr>
              <w:rPr>
                <w:lang w:val="ru-RU"/>
              </w:rPr>
            </w:pPr>
          </w:p>
        </w:tc>
        <w:tc>
          <w:tcPr>
            <w:tcW w:w="143" w:type="dxa"/>
          </w:tcPr>
          <w:p w:rsidR="003E3CA2" w:rsidRPr="00341DC4" w:rsidRDefault="003E3CA2">
            <w:pPr>
              <w:rPr>
                <w:lang w:val="ru-RU"/>
              </w:rPr>
            </w:pPr>
          </w:p>
        </w:tc>
        <w:tc>
          <w:tcPr>
            <w:tcW w:w="851" w:type="dxa"/>
          </w:tcPr>
          <w:p w:rsidR="003E3CA2" w:rsidRPr="00341DC4" w:rsidRDefault="003E3CA2">
            <w:pPr>
              <w:rPr>
                <w:lang w:val="ru-RU"/>
              </w:rPr>
            </w:pPr>
          </w:p>
        </w:tc>
        <w:tc>
          <w:tcPr>
            <w:tcW w:w="710" w:type="dxa"/>
          </w:tcPr>
          <w:p w:rsidR="003E3CA2" w:rsidRPr="00341DC4" w:rsidRDefault="003E3CA2">
            <w:pPr>
              <w:rPr>
                <w:lang w:val="ru-RU"/>
              </w:rPr>
            </w:pPr>
          </w:p>
        </w:tc>
        <w:tc>
          <w:tcPr>
            <w:tcW w:w="1135" w:type="dxa"/>
          </w:tcPr>
          <w:p w:rsidR="003E3CA2" w:rsidRPr="00341DC4" w:rsidRDefault="003E3CA2">
            <w:pPr>
              <w:rPr>
                <w:lang w:val="ru-RU"/>
              </w:rPr>
            </w:pPr>
          </w:p>
        </w:tc>
        <w:tc>
          <w:tcPr>
            <w:tcW w:w="1277" w:type="dxa"/>
          </w:tcPr>
          <w:p w:rsidR="003E3CA2" w:rsidRPr="00341DC4" w:rsidRDefault="003E3CA2">
            <w:pPr>
              <w:rPr>
                <w:lang w:val="ru-RU"/>
              </w:rPr>
            </w:pPr>
          </w:p>
        </w:tc>
        <w:tc>
          <w:tcPr>
            <w:tcW w:w="710" w:type="dxa"/>
          </w:tcPr>
          <w:p w:rsidR="003E3CA2" w:rsidRPr="00341DC4" w:rsidRDefault="003E3CA2">
            <w:pPr>
              <w:rPr>
                <w:lang w:val="ru-RU"/>
              </w:rPr>
            </w:pPr>
          </w:p>
        </w:tc>
        <w:tc>
          <w:tcPr>
            <w:tcW w:w="426" w:type="dxa"/>
          </w:tcPr>
          <w:p w:rsidR="003E3CA2" w:rsidRPr="00341DC4" w:rsidRDefault="003E3CA2">
            <w:pPr>
              <w:rPr>
                <w:lang w:val="ru-RU"/>
              </w:rPr>
            </w:pPr>
          </w:p>
        </w:tc>
        <w:tc>
          <w:tcPr>
            <w:tcW w:w="993" w:type="dxa"/>
          </w:tcPr>
          <w:p w:rsidR="003E3CA2" w:rsidRPr="00341DC4" w:rsidRDefault="003E3CA2">
            <w:pPr>
              <w:rPr>
                <w:lang w:val="ru-RU"/>
              </w:rPr>
            </w:pPr>
          </w:p>
        </w:tc>
      </w:tr>
      <w:tr w:rsidR="003E3CA2" w:rsidRPr="0049347B">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3E3CA2" w:rsidRPr="00341DC4" w:rsidRDefault="00341DC4">
            <w:pPr>
              <w:spacing w:after="0" w:line="240" w:lineRule="auto"/>
              <w:jc w:val="center"/>
              <w:rPr>
                <w:sz w:val="19"/>
                <w:szCs w:val="19"/>
                <w:lang w:val="ru-RU"/>
              </w:rPr>
            </w:pPr>
            <w:r w:rsidRPr="00341DC4">
              <w:rPr>
                <w:rFonts w:ascii="Times New Roman" w:hAnsi="Times New Roman" w:cs="Times New Roman"/>
                <w:b/>
                <w:color w:val="000000"/>
                <w:sz w:val="19"/>
                <w:szCs w:val="19"/>
                <w:lang w:val="ru-RU"/>
              </w:rPr>
              <w:t>4. СТРУКТУРА И СОДЕРЖАНИЕ ДИСЦИПЛИНЫ (МОДУЛЯ)</w:t>
            </w:r>
          </w:p>
        </w:tc>
      </w:tr>
      <w:tr w:rsidR="003E3CA2">
        <w:trPr>
          <w:trHeight w:hRule="exact" w:val="41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b/>
                <w:color w:val="000000"/>
                <w:sz w:val="19"/>
                <w:szCs w:val="19"/>
              </w:rPr>
              <w:t>Код</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занятия</w:t>
            </w:r>
            <w:proofErr w:type="spellEnd"/>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jc w:val="center"/>
              <w:rPr>
                <w:sz w:val="19"/>
                <w:szCs w:val="19"/>
                <w:lang w:val="ru-RU"/>
              </w:rPr>
            </w:pPr>
            <w:r w:rsidRPr="00341DC4">
              <w:rPr>
                <w:rFonts w:ascii="Times New Roman" w:hAnsi="Times New Roman" w:cs="Times New Roman"/>
                <w:b/>
                <w:color w:val="000000"/>
                <w:sz w:val="19"/>
                <w:szCs w:val="19"/>
                <w:lang w:val="ru-RU"/>
              </w:rPr>
              <w:t>Наименование разделов и тем /вид занятия/</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b/>
                <w:color w:val="000000"/>
                <w:sz w:val="19"/>
                <w:szCs w:val="19"/>
              </w:rPr>
              <w:t>Семестр</w:t>
            </w:r>
            <w:proofErr w:type="spellEnd"/>
            <w:r>
              <w:rPr>
                <w:rFonts w:ascii="Times New Roman" w:hAnsi="Times New Roman" w:cs="Times New Roman"/>
                <w:b/>
                <w:color w:val="000000"/>
                <w:sz w:val="19"/>
                <w:szCs w:val="19"/>
              </w:rPr>
              <w:t xml:space="preserve"> / </w:t>
            </w:r>
            <w:proofErr w:type="spellStart"/>
            <w:r>
              <w:rPr>
                <w:rFonts w:ascii="Times New Roman" w:hAnsi="Times New Roman" w:cs="Times New Roman"/>
                <w:b/>
                <w:color w:val="000000"/>
                <w:sz w:val="19"/>
                <w:szCs w:val="19"/>
              </w:rPr>
              <w:t>Курс</w:t>
            </w:r>
            <w:proofErr w:type="spellEnd"/>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b/>
                <w:color w:val="000000"/>
                <w:sz w:val="19"/>
                <w:szCs w:val="19"/>
              </w:rPr>
              <w:t>Часов</w:t>
            </w:r>
            <w:proofErr w:type="spellEnd"/>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b/>
                <w:color w:val="000000"/>
                <w:sz w:val="19"/>
                <w:szCs w:val="19"/>
              </w:rPr>
              <w:t>Компетен</w:t>
            </w:r>
            <w:proofErr w:type="spellEnd"/>
            <w:r>
              <w:rPr>
                <w:rFonts w:ascii="Times New Roman" w:hAnsi="Times New Roman" w:cs="Times New Roman"/>
                <w:b/>
                <w:color w:val="000000"/>
                <w:sz w:val="19"/>
                <w:szCs w:val="19"/>
              </w:rPr>
              <w:t>-</w:t>
            </w:r>
          </w:p>
          <w:p w:rsidR="003E3CA2" w:rsidRDefault="00341DC4">
            <w:pPr>
              <w:spacing w:after="0" w:line="240" w:lineRule="auto"/>
              <w:jc w:val="center"/>
              <w:rPr>
                <w:sz w:val="19"/>
                <w:szCs w:val="19"/>
              </w:rPr>
            </w:pPr>
            <w:proofErr w:type="spellStart"/>
            <w:r>
              <w:rPr>
                <w:rFonts w:ascii="Times New Roman" w:hAnsi="Times New Roman" w:cs="Times New Roman"/>
                <w:b/>
                <w:color w:val="000000"/>
                <w:sz w:val="19"/>
                <w:szCs w:val="19"/>
              </w:rPr>
              <w:t>ции</w:t>
            </w:r>
            <w:proofErr w:type="spellEnd"/>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b/>
                <w:color w:val="000000"/>
                <w:sz w:val="19"/>
                <w:szCs w:val="19"/>
              </w:rPr>
              <w:t>Литература</w:t>
            </w:r>
            <w:proofErr w:type="spellEnd"/>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b/>
                <w:color w:val="000000"/>
                <w:sz w:val="19"/>
                <w:szCs w:val="19"/>
              </w:rPr>
              <w:t>Инте</w:t>
            </w:r>
            <w:proofErr w:type="spellEnd"/>
          </w:p>
          <w:p w:rsidR="003E3CA2" w:rsidRDefault="00341DC4">
            <w:pPr>
              <w:spacing w:after="0" w:line="240" w:lineRule="auto"/>
              <w:jc w:val="center"/>
              <w:rPr>
                <w:sz w:val="19"/>
                <w:szCs w:val="19"/>
              </w:rPr>
            </w:pPr>
            <w:proofErr w:type="spellStart"/>
            <w:proofErr w:type="gramStart"/>
            <w:r>
              <w:rPr>
                <w:rFonts w:ascii="Times New Roman" w:hAnsi="Times New Roman" w:cs="Times New Roman"/>
                <w:b/>
                <w:color w:val="000000"/>
                <w:sz w:val="19"/>
                <w:szCs w:val="19"/>
              </w:rPr>
              <w:t>ракт</w:t>
            </w:r>
            <w:proofErr w:type="spellEnd"/>
            <w:proofErr w:type="gramEnd"/>
            <w:r>
              <w:rPr>
                <w:rFonts w:ascii="Times New Roman" w:hAnsi="Times New Roman" w:cs="Times New Roman"/>
                <w:b/>
                <w:color w:val="000000"/>
                <w:sz w:val="19"/>
                <w:szCs w:val="19"/>
              </w:rPr>
              <w:t>.</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b/>
                <w:color w:val="000000"/>
                <w:sz w:val="19"/>
                <w:szCs w:val="19"/>
              </w:rPr>
              <w:t>Примечание</w:t>
            </w:r>
            <w:proofErr w:type="spellEnd"/>
          </w:p>
        </w:tc>
      </w:tr>
      <w:tr w:rsidR="003E3CA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Раздел</w:t>
            </w:r>
            <w:proofErr w:type="spellEnd"/>
            <w:r>
              <w:rPr>
                <w:rFonts w:ascii="Times New Roman" w:hAnsi="Times New Roman" w:cs="Times New Roman"/>
                <w:b/>
                <w:color w:val="000000"/>
                <w:sz w:val="19"/>
                <w:szCs w:val="19"/>
              </w:rPr>
              <w:t xml:space="preserve"> 1.</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1.1</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Аудирование коротких высказываний </w:t>
            </w:r>
            <w:proofErr w:type="gramStart"/>
            <w:r w:rsidRPr="00341DC4">
              <w:rPr>
                <w:rFonts w:ascii="Times New Roman" w:hAnsi="Times New Roman" w:cs="Times New Roman"/>
                <w:color w:val="000000"/>
                <w:sz w:val="19"/>
                <w:szCs w:val="19"/>
                <w:lang w:val="ru-RU"/>
              </w:rPr>
              <w:t>информационно-прагматического</w:t>
            </w:r>
            <w:proofErr w:type="gramEnd"/>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характера (повседневное общение)</w:t>
            </w:r>
          </w:p>
          <w:p w:rsidR="003E3CA2" w:rsidRDefault="00341DC4">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1.2</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proofErr w:type="gramStart"/>
            <w:r w:rsidRPr="00341DC4">
              <w:rPr>
                <w:rFonts w:ascii="Times New Roman" w:hAnsi="Times New Roman" w:cs="Times New Roman"/>
                <w:color w:val="000000"/>
                <w:sz w:val="19"/>
                <w:szCs w:val="19"/>
                <w:lang w:val="ru-RU"/>
              </w:rPr>
              <w:t>Аудирование диалогов (повседневное общение и</w:t>
            </w:r>
            <w:proofErr w:type="gramEnd"/>
          </w:p>
          <w:p w:rsidR="003E3CA2" w:rsidRPr="00341DC4" w:rsidRDefault="00341DC4">
            <w:pPr>
              <w:spacing w:after="0" w:line="240" w:lineRule="auto"/>
              <w:rPr>
                <w:sz w:val="19"/>
                <w:szCs w:val="19"/>
                <w:lang w:val="ru-RU"/>
              </w:rPr>
            </w:pPr>
            <w:proofErr w:type="gramStart"/>
            <w:r w:rsidRPr="00341DC4">
              <w:rPr>
                <w:rFonts w:ascii="Times New Roman" w:hAnsi="Times New Roman" w:cs="Times New Roman"/>
                <w:color w:val="000000"/>
                <w:sz w:val="19"/>
                <w:szCs w:val="19"/>
                <w:lang w:val="ru-RU"/>
              </w:rPr>
              <w:t>социально-культурная сфера)</w:t>
            </w:r>
            <w:proofErr w:type="gramEnd"/>
          </w:p>
          <w:p w:rsidR="003E3CA2" w:rsidRDefault="00341DC4">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rsidRPr="0049347B">
        <w:trPr>
          <w:trHeight w:hRule="exact" w:val="69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b/>
                <w:color w:val="000000"/>
                <w:sz w:val="19"/>
                <w:szCs w:val="19"/>
                <w:lang w:val="ru-RU"/>
              </w:rPr>
              <w:t>Раздел 2. Аудирование диалогов и монологов</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r>
      <w:tr w:rsidR="003E3CA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2.1</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Знакомство</w:t>
            </w:r>
            <w:proofErr w:type="spellEnd"/>
            <w:r>
              <w:rPr>
                <w:rFonts w:ascii="Times New Roman" w:hAnsi="Times New Roman" w:cs="Times New Roman"/>
                <w:color w:val="000000"/>
                <w:sz w:val="19"/>
                <w:szCs w:val="19"/>
              </w:rPr>
              <w:t>"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2.2</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Семья</w:t>
            </w:r>
            <w:proofErr w:type="spellEnd"/>
            <w:r>
              <w:rPr>
                <w:rFonts w:ascii="Times New Roman" w:hAnsi="Times New Roman" w:cs="Times New Roman"/>
                <w:color w:val="000000"/>
                <w:sz w:val="19"/>
                <w:szCs w:val="19"/>
              </w:rPr>
              <w:t>"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bl>
    <w:p w:rsidR="003E3CA2" w:rsidRDefault="00341DC4">
      <w:pPr>
        <w:rPr>
          <w:sz w:val="0"/>
          <w:szCs w:val="0"/>
        </w:rPr>
      </w:pPr>
      <w:r>
        <w:br w:type="page"/>
      </w:r>
    </w:p>
    <w:tbl>
      <w:tblPr>
        <w:tblW w:w="0" w:type="auto"/>
        <w:tblCellMar>
          <w:left w:w="0" w:type="dxa"/>
          <w:right w:w="0" w:type="dxa"/>
        </w:tblCellMar>
        <w:tblLook w:val="04A0" w:firstRow="1" w:lastRow="0" w:firstColumn="1" w:lastColumn="0" w:noHBand="0" w:noVBand="1"/>
      </w:tblPr>
      <w:tblGrid>
        <w:gridCol w:w="944"/>
        <w:gridCol w:w="3385"/>
        <w:gridCol w:w="118"/>
        <w:gridCol w:w="811"/>
        <w:gridCol w:w="680"/>
        <w:gridCol w:w="1088"/>
        <w:gridCol w:w="1245"/>
        <w:gridCol w:w="671"/>
        <w:gridCol w:w="387"/>
        <w:gridCol w:w="945"/>
      </w:tblGrid>
      <w:tr w:rsidR="003E3CA2">
        <w:trPr>
          <w:trHeight w:hRule="exact" w:val="416"/>
        </w:trPr>
        <w:tc>
          <w:tcPr>
            <w:tcW w:w="4692" w:type="dxa"/>
            <w:gridSpan w:val="3"/>
            <w:shd w:val="clear" w:color="C0C0C0" w:fill="FFFFFF"/>
            <w:tcMar>
              <w:left w:w="34" w:type="dxa"/>
              <w:right w:w="34" w:type="dxa"/>
            </w:tcMar>
          </w:tcPr>
          <w:p w:rsidR="003E3CA2" w:rsidRDefault="00341DC4">
            <w:pPr>
              <w:spacing w:after="0" w:line="240" w:lineRule="auto"/>
              <w:rPr>
                <w:sz w:val="16"/>
                <w:szCs w:val="16"/>
              </w:rPr>
            </w:pPr>
            <w:r>
              <w:rPr>
                <w:rFonts w:ascii="Times New Roman" w:hAnsi="Times New Roman" w:cs="Times New Roman"/>
                <w:color w:val="C0C0C0"/>
                <w:sz w:val="16"/>
                <w:szCs w:val="16"/>
              </w:rPr>
              <w:lastRenderedPageBreak/>
              <w:t>УП: 44.03.01 РКИ-16,17,18.plx</w:t>
            </w:r>
          </w:p>
        </w:tc>
        <w:tc>
          <w:tcPr>
            <w:tcW w:w="851" w:type="dxa"/>
          </w:tcPr>
          <w:p w:rsidR="003E3CA2" w:rsidRDefault="003E3CA2"/>
        </w:tc>
        <w:tc>
          <w:tcPr>
            <w:tcW w:w="710" w:type="dxa"/>
          </w:tcPr>
          <w:p w:rsidR="003E3CA2" w:rsidRDefault="003E3CA2"/>
        </w:tc>
        <w:tc>
          <w:tcPr>
            <w:tcW w:w="1135" w:type="dxa"/>
          </w:tcPr>
          <w:p w:rsidR="003E3CA2" w:rsidRDefault="003E3CA2"/>
        </w:tc>
        <w:tc>
          <w:tcPr>
            <w:tcW w:w="1277" w:type="dxa"/>
          </w:tcPr>
          <w:p w:rsidR="003E3CA2" w:rsidRDefault="003E3CA2"/>
        </w:tc>
        <w:tc>
          <w:tcPr>
            <w:tcW w:w="710" w:type="dxa"/>
          </w:tcPr>
          <w:p w:rsidR="003E3CA2" w:rsidRDefault="003E3CA2"/>
        </w:tc>
        <w:tc>
          <w:tcPr>
            <w:tcW w:w="426" w:type="dxa"/>
          </w:tcPr>
          <w:p w:rsidR="003E3CA2" w:rsidRDefault="003E3CA2"/>
        </w:tc>
        <w:tc>
          <w:tcPr>
            <w:tcW w:w="1007" w:type="dxa"/>
            <w:shd w:val="clear" w:color="C0C0C0" w:fill="FFFFFF"/>
            <w:tcMar>
              <w:left w:w="34" w:type="dxa"/>
              <w:right w:w="34" w:type="dxa"/>
            </w:tcMar>
          </w:tcPr>
          <w:p w:rsidR="003E3CA2" w:rsidRDefault="00341DC4">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7</w:t>
            </w:r>
          </w:p>
        </w:tc>
      </w:tr>
      <w:tr w:rsidR="003E3CA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Повторение диалогов и монологов по темам "Знакомство", Семья". /</w:t>
            </w:r>
            <w:proofErr w:type="gramStart"/>
            <w:r w:rsidRPr="00341DC4">
              <w:rPr>
                <w:rFonts w:ascii="Times New Roman" w:hAnsi="Times New Roman" w:cs="Times New Roman"/>
                <w:color w:val="000000"/>
                <w:sz w:val="19"/>
                <w:szCs w:val="19"/>
                <w:lang w:val="ru-RU"/>
              </w:rPr>
              <w:t>Ср</w:t>
            </w:r>
            <w:proofErr w:type="gramEnd"/>
            <w:r w:rsidRPr="00341DC4">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rsidRPr="0049347B">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b/>
                <w:color w:val="000000"/>
                <w:sz w:val="19"/>
                <w:szCs w:val="19"/>
                <w:lang w:val="ru-RU"/>
              </w:rPr>
              <w:t>Раздел 3. Аудирование диалогов и монологов</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r>
      <w:tr w:rsidR="003E3CA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3.1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Мой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дом</w:t>
            </w:r>
            <w:proofErr w:type="spellEnd"/>
            <w:r>
              <w:rPr>
                <w:rFonts w:ascii="Times New Roman" w:hAnsi="Times New Roman" w:cs="Times New Roman"/>
                <w:color w:val="000000"/>
                <w:sz w:val="19"/>
                <w:szCs w:val="19"/>
              </w:rPr>
              <w:t>"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3.2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Мой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рабочий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день</w:t>
            </w:r>
            <w:proofErr w:type="spellEnd"/>
            <w:r>
              <w:rPr>
                <w:rFonts w:ascii="Times New Roman" w:hAnsi="Times New Roman" w:cs="Times New Roman"/>
                <w:color w:val="000000"/>
                <w:sz w:val="19"/>
                <w:szCs w:val="19"/>
              </w:rPr>
              <w:t>"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3.3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Повторение диалогов и монологов по темам "Мой дом", "Мой рабочий день" /</w:t>
            </w:r>
            <w:proofErr w:type="gramStart"/>
            <w:r w:rsidRPr="00341DC4">
              <w:rPr>
                <w:rFonts w:ascii="Times New Roman" w:hAnsi="Times New Roman" w:cs="Times New Roman"/>
                <w:color w:val="000000"/>
                <w:sz w:val="19"/>
                <w:szCs w:val="19"/>
                <w:lang w:val="ru-RU"/>
              </w:rPr>
              <w:t>Ср</w:t>
            </w:r>
            <w:proofErr w:type="gramEnd"/>
            <w:r w:rsidRPr="00341DC4">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rsidRPr="0049347B">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b/>
                <w:color w:val="000000"/>
                <w:sz w:val="19"/>
                <w:szCs w:val="19"/>
                <w:lang w:val="ru-RU"/>
              </w:rPr>
              <w:t>Раздел 4. Аудирование диалогов и монологов</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r>
      <w:tr w:rsidR="003E3CA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4.1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Сколько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времени</w:t>
            </w:r>
            <w:proofErr w:type="spellEnd"/>
            <w:r>
              <w:rPr>
                <w:rFonts w:ascii="Times New Roman" w:hAnsi="Times New Roman" w:cs="Times New Roman"/>
                <w:color w:val="000000"/>
                <w:sz w:val="19"/>
                <w:szCs w:val="19"/>
              </w:rPr>
              <w:t>?"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4.2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Повторение диалогов и монологов по темам "Сколько времени?" /</w:t>
            </w:r>
            <w:proofErr w:type="gramStart"/>
            <w:r w:rsidRPr="00341DC4">
              <w:rPr>
                <w:rFonts w:ascii="Times New Roman" w:hAnsi="Times New Roman" w:cs="Times New Roman"/>
                <w:color w:val="000000"/>
                <w:sz w:val="19"/>
                <w:szCs w:val="19"/>
                <w:lang w:val="ru-RU"/>
              </w:rPr>
              <w:t>Ср</w:t>
            </w:r>
            <w:proofErr w:type="gramEnd"/>
            <w:r w:rsidRPr="00341DC4">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rsidRPr="0049347B">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b/>
                <w:color w:val="000000"/>
                <w:sz w:val="19"/>
                <w:szCs w:val="19"/>
                <w:lang w:val="ru-RU"/>
              </w:rPr>
              <w:t>Раздел 5. Аудирование диалогов и монологов</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r>
      <w:tr w:rsidR="003E3CA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5.1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"В магазине", "Что где купить", "Купить - не купить?". /</w:t>
            </w:r>
            <w:proofErr w:type="spellStart"/>
            <w:proofErr w:type="gramStart"/>
            <w:r w:rsidRPr="00341DC4">
              <w:rPr>
                <w:rFonts w:ascii="Times New Roman" w:hAnsi="Times New Roman" w:cs="Times New Roman"/>
                <w:color w:val="000000"/>
                <w:sz w:val="19"/>
                <w:szCs w:val="19"/>
                <w:lang w:val="ru-RU"/>
              </w:rPr>
              <w:t>Пр</w:t>
            </w:r>
            <w:proofErr w:type="spellEnd"/>
            <w:proofErr w:type="gramEnd"/>
            <w:r w:rsidRPr="00341DC4">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5.2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Повторение диалогов и монологов по темам "В магазине", "Что где купить", "Купить - не купить?". /</w:t>
            </w:r>
            <w:proofErr w:type="gramStart"/>
            <w:r w:rsidRPr="00341DC4">
              <w:rPr>
                <w:rFonts w:ascii="Times New Roman" w:hAnsi="Times New Roman" w:cs="Times New Roman"/>
                <w:color w:val="000000"/>
                <w:sz w:val="19"/>
                <w:szCs w:val="19"/>
                <w:lang w:val="ru-RU"/>
              </w:rPr>
              <w:t>Ср</w:t>
            </w:r>
            <w:proofErr w:type="gramEnd"/>
            <w:r w:rsidRPr="00341DC4">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rsidRPr="0049347B">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b/>
                <w:color w:val="000000"/>
                <w:sz w:val="19"/>
                <w:szCs w:val="19"/>
                <w:lang w:val="ru-RU"/>
              </w:rPr>
              <w:t>Раздел 6. Аудирование диалогов и монологов</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r>
      <w:tr w:rsidR="003E3CA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6.1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Погода</w:t>
            </w:r>
            <w:proofErr w:type="spellEnd"/>
            <w:r>
              <w:rPr>
                <w:rFonts w:ascii="Times New Roman" w:hAnsi="Times New Roman" w:cs="Times New Roman"/>
                <w:color w:val="000000"/>
                <w:sz w:val="19"/>
                <w:szCs w:val="19"/>
              </w:rPr>
              <w:t>"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6.2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Времена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года</w:t>
            </w:r>
            <w:proofErr w:type="spellEnd"/>
            <w:r>
              <w:rPr>
                <w:rFonts w:ascii="Times New Roman" w:hAnsi="Times New Roman" w:cs="Times New Roman"/>
                <w:color w:val="000000"/>
                <w:sz w:val="19"/>
                <w:szCs w:val="19"/>
              </w:rPr>
              <w:t>"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6.3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Повторение диалогов и монологов по темам "Погода", "Времена года". /</w:t>
            </w:r>
            <w:proofErr w:type="gramStart"/>
            <w:r w:rsidRPr="00341DC4">
              <w:rPr>
                <w:rFonts w:ascii="Times New Roman" w:hAnsi="Times New Roman" w:cs="Times New Roman"/>
                <w:color w:val="000000"/>
                <w:sz w:val="19"/>
                <w:szCs w:val="19"/>
                <w:lang w:val="ru-RU"/>
              </w:rPr>
              <w:t>Ср</w:t>
            </w:r>
            <w:proofErr w:type="gramEnd"/>
            <w:r w:rsidRPr="00341DC4">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rsidRPr="0049347B">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b/>
                <w:color w:val="000000"/>
                <w:sz w:val="19"/>
                <w:szCs w:val="19"/>
                <w:lang w:val="ru-RU"/>
              </w:rPr>
              <w:t>Раздел 7. Аудирование</w:t>
            </w:r>
          </w:p>
          <w:p w:rsidR="003E3CA2" w:rsidRPr="00341DC4" w:rsidRDefault="00341DC4">
            <w:pPr>
              <w:spacing w:after="0" w:line="240" w:lineRule="auto"/>
              <w:rPr>
                <w:sz w:val="19"/>
                <w:szCs w:val="19"/>
                <w:lang w:val="ru-RU"/>
              </w:rPr>
            </w:pPr>
            <w:r w:rsidRPr="00341DC4">
              <w:rPr>
                <w:rFonts w:ascii="Times New Roman" w:hAnsi="Times New Roman" w:cs="Times New Roman"/>
                <w:b/>
                <w:color w:val="000000"/>
                <w:sz w:val="19"/>
                <w:szCs w:val="19"/>
                <w:lang w:val="ru-RU"/>
              </w:rPr>
              <w:t>диалогов и монологов</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r>
      <w:tr w:rsidR="003E3CA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7.1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Мои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интересы</w:t>
            </w:r>
            <w:proofErr w:type="spellEnd"/>
            <w:r>
              <w:rPr>
                <w:rFonts w:ascii="Times New Roman" w:hAnsi="Times New Roman" w:cs="Times New Roman"/>
                <w:color w:val="000000"/>
                <w:sz w:val="19"/>
                <w:szCs w:val="19"/>
              </w:rPr>
              <w:t>"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7.2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Кино</w:t>
            </w:r>
            <w:proofErr w:type="spellEnd"/>
            <w:r>
              <w:rPr>
                <w:rFonts w:ascii="Times New Roman" w:hAnsi="Times New Roman" w:cs="Times New Roman"/>
                <w:color w:val="000000"/>
                <w:sz w:val="19"/>
                <w:szCs w:val="19"/>
              </w:rPr>
              <w:t xml:space="preserve"> и </w:t>
            </w:r>
            <w:proofErr w:type="spellStart"/>
            <w:r>
              <w:rPr>
                <w:rFonts w:ascii="Times New Roman" w:hAnsi="Times New Roman" w:cs="Times New Roman"/>
                <w:color w:val="000000"/>
                <w:sz w:val="19"/>
                <w:szCs w:val="19"/>
              </w:rPr>
              <w:t>театр</w:t>
            </w:r>
            <w:proofErr w:type="spellEnd"/>
            <w:r>
              <w:rPr>
                <w:rFonts w:ascii="Times New Roman" w:hAnsi="Times New Roman" w:cs="Times New Roman"/>
                <w:color w:val="000000"/>
                <w:sz w:val="19"/>
                <w:szCs w:val="19"/>
              </w:rPr>
              <w:t>"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7.3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Повторение диалогов и монологов по темам "Мои интересы", "Кино и театр" /</w:t>
            </w:r>
            <w:proofErr w:type="gramStart"/>
            <w:r w:rsidRPr="00341DC4">
              <w:rPr>
                <w:rFonts w:ascii="Times New Roman" w:hAnsi="Times New Roman" w:cs="Times New Roman"/>
                <w:color w:val="000000"/>
                <w:sz w:val="19"/>
                <w:szCs w:val="19"/>
                <w:lang w:val="ru-RU"/>
              </w:rPr>
              <w:t>Ср</w:t>
            </w:r>
            <w:proofErr w:type="gramEnd"/>
            <w:r w:rsidRPr="00341DC4">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Раздел</w:t>
            </w:r>
            <w:proofErr w:type="spellEnd"/>
            <w:r>
              <w:rPr>
                <w:rFonts w:ascii="Times New Roman" w:hAnsi="Times New Roman" w:cs="Times New Roman"/>
                <w:b/>
                <w:color w:val="000000"/>
                <w:sz w:val="19"/>
                <w:szCs w:val="19"/>
              </w:rPr>
              <w:t xml:space="preserve"> 8. Аудирование</w:t>
            </w:r>
          </w:p>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монологов</w:t>
            </w:r>
            <w:proofErr w:type="spellEnd"/>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8.1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Город</w:t>
            </w:r>
            <w:proofErr w:type="spellEnd"/>
            <w:r>
              <w:rPr>
                <w:rFonts w:ascii="Times New Roman" w:hAnsi="Times New Roman" w:cs="Times New Roman"/>
                <w:color w:val="000000"/>
                <w:sz w:val="19"/>
                <w:szCs w:val="19"/>
              </w:rPr>
              <w:t>"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8.2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Транспорт</w:t>
            </w:r>
            <w:proofErr w:type="spellEnd"/>
            <w:r>
              <w:rPr>
                <w:rFonts w:ascii="Times New Roman" w:hAnsi="Times New Roman" w:cs="Times New Roman"/>
                <w:color w:val="000000"/>
                <w:sz w:val="19"/>
                <w:szCs w:val="19"/>
              </w:rPr>
              <w:t>"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8.3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Повторение диалогов и монологов по темам "Город", "Транспорт". /</w:t>
            </w:r>
            <w:proofErr w:type="gramStart"/>
            <w:r w:rsidRPr="00341DC4">
              <w:rPr>
                <w:rFonts w:ascii="Times New Roman" w:hAnsi="Times New Roman" w:cs="Times New Roman"/>
                <w:color w:val="000000"/>
                <w:sz w:val="19"/>
                <w:szCs w:val="19"/>
                <w:lang w:val="ru-RU"/>
              </w:rPr>
              <w:t>Ср</w:t>
            </w:r>
            <w:proofErr w:type="gramEnd"/>
            <w:r w:rsidRPr="00341DC4">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rsidRPr="0049347B">
        <w:trPr>
          <w:trHeight w:hRule="exact" w:val="157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b/>
                <w:color w:val="000000"/>
                <w:sz w:val="19"/>
                <w:szCs w:val="19"/>
                <w:lang w:val="ru-RU"/>
              </w:rPr>
              <w:t>Раздел 9. Видеотексты</w:t>
            </w:r>
            <w:proofErr w:type="gramStart"/>
            <w:r w:rsidRPr="00341DC4">
              <w:rPr>
                <w:rFonts w:ascii="Times New Roman" w:hAnsi="Times New Roman" w:cs="Times New Roman"/>
                <w:b/>
                <w:color w:val="000000"/>
                <w:sz w:val="19"/>
                <w:szCs w:val="19"/>
                <w:lang w:val="ru-RU"/>
              </w:rPr>
              <w:t xml:space="preserve"> ,</w:t>
            </w:r>
            <w:proofErr w:type="gramEnd"/>
            <w:r w:rsidRPr="00341DC4">
              <w:rPr>
                <w:rFonts w:ascii="Times New Roman" w:hAnsi="Times New Roman" w:cs="Times New Roman"/>
                <w:b/>
                <w:color w:val="000000"/>
                <w:sz w:val="19"/>
                <w:szCs w:val="19"/>
                <w:lang w:val="ru-RU"/>
              </w:rPr>
              <w:t xml:space="preserve"> демонстрирующие речевое поведение современных носителей русского языка в различных условиях и ситуациях</w:t>
            </w:r>
          </w:p>
          <w:p w:rsidR="003E3CA2" w:rsidRPr="00341DC4" w:rsidRDefault="00341DC4">
            <w:pPr>
              <w:spacing w:after="0" w:line="240" w:lineRule="auto"/>
              <w:rPr>
                <w:sz w:val="19"/>
                <w:szCs w:val="19"/>
                <w:lang w:val="ru-RU"/>
              </w:rPr>
            </w:pPr>
            <w:r w:rsidRPr="00341DC4">
              <w:rPr>
                <w:rFonts w:ascii="Times New Roman" w:hAnsi="Times New Roman" w:cs="Times New Roman"/>
                <w:b/>
                <w:color w:val="000000"/>
                <w:sz w:val="19"/>
                <w:szCs w:val="19"/>
                <w:lang w:val="ru-RU"/>
              </w:rPr>
              <w:t>повседневного общения и социально- культурной сферы</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r>
    </w:tbl>
    <w:p w:rsidR="003E3CA2" w:rsidRPr="00341DC4" w:rsidRDefault="00341DC4">
      <w:pPr>
        <w:rPr>
          <w:sz w:val="0"/>
          <w:szCs w:val="0"/>
          <w:lang w:val="ru-RU"/>
        </w:rPr>
      </w:pPr>
      <w:r w:rsidRPr="00341DC4">
        <w:rPr>
          <w:lang w:val="ru-RU"/>
        </w:rPr>
        <w:br w:type="page"/>
      </w:r>
    </w:p>
    <w:tbl>
      <w:tblPr>
        <w:tblW w:w="0" w:type="auto"/>
        <w:tblCellMar>
          <w:left w:w="0" w:type="dxa"/>
          <w:right w:w="0" w:type="dxa"/>
        </w:tblCellMar>
        <w:tblLook w:val="04A0" w:firstRow="1" w:lastRow="0" w:firstColumn="1" w:lastColumn="0" w:noHBand="0" w:noVBand="1"/>
      </w:tblPr>
      <w:tblGrid>
        <w:gridCol w:w="942"/>
        <w:gridCol w:w="3452"/>
        <w:gridCol w:w="117"/>
        <w:gridCol w:w="801"/>
        <w:gridCol w:w="664"/>
        <w:gridCol w:w="1079"/>
        <w:gridCol w:w="1238"/>
        <w:gridCol w:w="664"/>
        <w:gridCol w:w="382"/>
        <w:gridCol w:w="935"/>
      </w:tblGrid>
      <w:tr w:rsidR="003E3CA2">
        <w:trPr>
          <w:trHeight w:hRule="exact" w:val="416"/>
        </w:trPr>
        <w:tc>
          <w:tcPr>
            <w:tcW w:w="4692" w:type="dxa"/>
            <w:gridSpan w:val="3"/>
            <w:shd w:val="clear" w:color="C0C0C0" w:fill="FFFFFF"/>
            <w:tcMar>
              <w:left w:w="34" w:type="dxa"/>
              <w:right w:w="34" w:type="dxa"/>
            </w:tcMar>
          </w:tcPr>
          <w:p w:rsidR="003E3CA2" w:rsidRDefault="00341DC4">
            <w:pPr>
              <w:spacing w:after="0" w:line="240" w:lineRule="auto"/>
              <w:rPr>
                <w:sz w:val="16"/>
                <w:szCs w:val="16"/>
              </w:rPr>
            </w:pPr>
            <w:r>
              <w:rPr>
                <w:rFonts w:ascii="Times New Roman" w:hAnsi="Times New Roman" w:cs="Times New Roman"/>
                <w:color w:val="C0C0C0"/>
                <w:sz w:val="16"/>
                <w:szCs w:val="16"/>
              </w:rPr>
              <w:lastRenderedPageBreak/>
              <w:t>УП: 44.03.01 РКИ-16,17,18.plx</w:t>
            </w:r>
          </w:p>
        </w:tc>
        <w:tc>
          <w:tcPr>
            <w:tcW w:w="851" w:type="dxa"/>
          </w:tcPr>
          <w:p w:rsidR="003E3CA2" w:rsidRDefault="003E3CA2"/>
        </w:tc>
        <w:tc>
          <w:tcPr>
            <w:tcW w:w="710" w:type="dxa"/>
          </w:tcPr>
          <w:p w:rsidR="003E3CA2" w:rsidRDefault="003E3CA2"/>
        </w:tc>
        <w:tc>
          <w:tcPr>
            <w:tcW w:w="1135" w:type="dxa"/>
          </w:tcPr>
          <w:p w:rsidR="003E3CA2" w:rsidRDefault="003E3CA2"/>
        </w:tc>
        <w:tc>
          <w:tcPr>
            <w:tcW w:w="1277" w:type="dxa"/>
          </w:tcPr>
          <w:p w:rsidR="003E3CA2" w:rsidRDefault="003E3CA2"/>
        </w:tc>
        <w:tc>
          <w:tcPr>
            <w:tcW w:w="710" w:type="dxa"/>
          </w:tcPr>
          <w:p w:rsidR="003E3CA2" w:rsidRDefault="003E3CA2"/>
        </w:tc>
        <w:tc>
          <w:tcPr>
            <w:tcW w:w="426" w:type="dxa"/>
          </w:tcPr>
          <w:p w:rsidR="003E3CA2" w:rsidRDefault="003E3CA2"/>
        </w:tc>
        <w:tc>
          <w:tcPr>
            <w:tcW w:w="1007" w:type="dxa"/>
            <w:shd w:val="clear" w:color="C0C0C0" w:fill="FFFFFF"/>
            <w:tcMar>
              <w:left w:w="34" w:type="dxa"/>
              <w:right w:w="34" w:type="dxa"/>
            </w:tcMar>
          </w:tcPr>
          <w:p w:rsidR="003E3CA2" w:rsidRDefault="00341DC4">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8</w:t>
            </w:r>
          </w:p>
        </w:tc>
      </w:tr>
      <w:tr w:rsidR="003E3CA2">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9.1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sidRPr="00341DC4">
              <w:rPr>
                <w:rFonts w:ascii="Times New Roman" w:hAnsi="Times New Roman" w:cs="Times New Roman"/>
                <w:color w:val="000000"/>
                <w:sz w:val="19"/>
                <w:szCs w:val="19"/>
                <w:lang w:val="ru-RU"/>
              </w:rPr>
              <w:t xml:space="preserve">Темы: «Семья», «Описание человека», «Хобби», «Профессии», «Дружба», «Любовь», «Праздники», «Здоровье» и др.  </w:t>
            </w:r>
            <w:r>
              <w:rPr>
                <w:rFonts w:ascii="Times New Roman" w:hAnsi="Times New Roman" w:cs="Times New Roman"/>
                <w:color w:val="000000"/>
                <w:sz w:val="19"/>
                <w:szCs w:val="19"/>
              </w:rPr>
              <w:t>/</w:t>
            </w:r>
            <w:proofErr w:type="spellStart"/>
            <w:proofErr w:type="gramStart"/>
            <w:r>
              <w:rPr>
                <w:rFonts w:ascii="Times New Roman" w:hAnsi="Times New Roman" w:cs="Times New Roman"/>
                <w:color w:val="000000"/>
                <w:sz w:val="19"/>
                <w:szCs w:val="19"/>
              </w:rPr>
              <w:t>Пр</w:t>
            </w:r>
            <w:proofErr w:type="spellEnd"/>
            <w:proofErr w:type="gram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179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9.2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proofErr w:type="gramStart"/>
            <w:r w:rsidRPr="00341DC4">
              <w:rPr>
                <w:rFonts w:ascii="Times New Roman" w:hAnsi="Times New Roman" w:cs="Times New Roman"/>
                <w:color w:val="000000"/>
                <w:sz w:val="19"/>
                <w:szCs w:val="19"/>
                <w:lang w:val="ru-RU"/>
              </w:rPr>
              <w:t>Виды диалогов: информативный диалог, диалог-обмен мнениями, этикетный диалог, регулятивный диалог, комбинированный диалог (информативный, регулятивный, обмен мнениями), неофициальный разговор по телефону, диалог-расспрос и т.д.</w:t>
            </w:r>
            <w:proofErr w:type="gramEnd"/>
            <w:r w:rsidRPr="00341DC4">
              <w:rPr>
                <w:rFonts w:ascii="Times New Roman" w:hAnsi="Times New Roman" w:cs="Times New Roman"/>
                <w:color w:val="000000"/>
                <w:sz w:val="19"/>
                <w:szCs w:val="19"/>
                <w:lang w:val="ru-RU"/>
              </w:rPr>
              <w:t xml:space="preserve"> /</w:t>
            </w:r>
            <w:proofErr w:type="spellStart"/>
            <w:proofErr w:type="gramStart"/>
            <w:r w:rsidRPr="00341DC4">
              <w:rPr>
                <w:rFonts w:ascii="Times New Roman" w:hAnsi="Times New Roman" w:cs="Times New Roman"/>
                <w:color w:val="000000"/>
                <w:sz w:val="19"/>
                <w:szCs w:val="19"/>
                <w:lang w:val="ru-RU"/>
              </w:rPr>
              <w:t>Пр</w:t>
            </w:r>
            <w:proofErr w:type="spellEnd"/>
            <w:proofErr w:type="gramEnd"/>
            <w:r w:rsidRPr="00341DC4">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b/>
                <w:color w:val="000000"/>
                <w:sz w:val="19"/>
                <w:szCs w:val="19"/>
              </w:rPr>
              <w:t>Раздел</w:t>
            </w:r>
            <w:proofErr w:type="spellEnd"/>
            <w:r>
              <w:rPr>
                <w:rFonts w:ascii="Times New Roman" w:hAnsi="Times New Roman" w:cs="Times New Roman"/>
                <w:b/>
                <w:color w:val="000000"/>
                <w:sz w:val="19"/>
                <w:szCs w:val="19"/>
              </w:rPr>
              <w:t xml:space="preserve"> 10. </w:t>
            </w:r>
            <w:proofErr w:type="spellStart"/>
            <w:r>
              <w:rPr>
                <w:rFonts w:ascii="Times New Roman" w:hAnsi="Times New Roman" w:cs="Times New Roman"/>
                <w:b/>
                <w:color w:val="000000"/>
                <w:sz w:val="19"/>
                <w:szCs w:val="19"/>
              </w:rPr>
              <w:t>Аудиотексты</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информативного</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характера</w:t>
            </w:r>
            <w:proofErr w:type="spellEnd"/>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201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10.1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Этикетный монолог-поздравление (официальная ситуация общения в публичной сфере), монолог - информативное сообщение, содержащее прагматическую информацию, этикетный диалог в официальной ситуации общения, диалог - обмен мнениями в официальной ситуации и т.д. /</w:t>
            </w:r>
            <w:proofErr w:type="spellStart"/>
            <w:proofErr w:type="gramStart"/>
            <w:r w:rsidRPr="00341DC4">
              <w:rPr>
                <w:rFonts w:ascii="Times New Roman" w:hAnsi="Times New Roman" w:cs="Times New Roman"/>
                <w:color w:val="000000"/>
                <w:sz w:val="19"/>
                <w:szCs w:val="19"/>
                <w:lang w:val="ru-RU"/>
              </w:rPr>
              <w:t>Пр</w:t>
            </w:r>
            <w:proofErr w:type="spellEnd"/>
            <w:proofErr w:type="gramEnd"/>
            <w:r w:rsidRPr="00341DC4">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201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10.2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sidRPr="00341DC4">
              <w:rPr>
                <w:rFonts w:ascii="Times New Roman" w:hAnsi="Times New Roman" w:cs="Times New Roman"/>
                <w:color w:val="000000"/>
                <w:sz w:val="19"/>
                <w:szCs w:val="19"/>
                <w:lang w:val="ru-RU"/>
              </w:rPr>
              <w:t xml:space="preserve">Тексты информативно-операционного характера  в сфере СМИ. Тематика актуальна для социально- культурной, общественно-политической сфер общения: </w:t>
            </w:r>
            <w:proofErr w:type="gramStart"/>
            <w:r w:rsidRPr="00341DC4">
              <w:rPr>
                <w:rFonts w:ascii="Times New Roman" w:hAnsi="Times New Roman" w:cs="Times New Roman"/>
                <w:color w:val="000000"/>
                <w:sz w:val="19"/>
                <w:szCs w:val="19"/>
                <w:lang w:val="ru-RU"/>
              </w:rPr>
              <w:t>«Экология», «Природные и техногенные катастрофы», «Экономика», «Политика», «Безработица», «</w:t>
            </w:r>
            <w:proofErr w:type="spellStart"/>
            <w:r w:rsidRPr="00341DC4">
              <w:rPr>
                <w:rFonts w:ascii="Times New Roman" w:hAnsi="Times New Roman" w:cs="Times New Roman"/>
                <w:color w:val="000000"/>
                <w:sz w:val="19"/>
                <w:szCs w:val="19"/>
                <w:lang w:val="ru-RU"/>
              </w:rPr>
              <w:t>Демогра-фические</w:t>
            </w:r>
            <w:proofErr w:type="spellEnd"/>
            <w:r w:rsidRPr="00341DC4">
              <w:rPr>
                <w:rFonts w:ascii="Times New Roman" w:hAnsi="Times New Roman" w:cs="Times New Roman"/>
                <w:color w:val="000000"/>
                <w:sz w:val="19"/>
                <w:szCs w:val="19"/>
                <w:lang w:val="ru-RU"/>
              </w:rPr>
              <w:t xml:space="preserve"> проблемы» и т.д.</w:t>
            </w:r>
            <w:proofErr w:type="gramEnd"/>
            <w:r w:rsidRPr="00341DC4">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10.3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proofErr w:type="spellStart"/>
            <w:r>
              <w:rPr>
                <w:rFonts w:ascii="Times New Roman" w:hAnsi="Times New Roman" w:cs="Times New Roman"/>
                <w:color w:val="000000"/>
                <w:sz w:val="19"/>
                <w:szCs w:val="19"/>
              </w:rPr>
              <w:t>Аудиотексты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информативного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характера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2675"/>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10.4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Тексты воздействующего характера с эксплицитно выраженными формами речевого поведения говорящего, определяющимися его со-</w:t>
            </w:r>
            <w:proofErr w:type="spellStart"/>
            <w:r w:rsidRPr="00341DC4">
              <w:rPr>
                <w:rFonts w:ascii="Times New Roman" w:hAnsi="Times New Roman" w:cs="Times New Roman"/>
                <w:color w:val="000000"/>
                <w:sz w:val="19"/>
                <w:szCs w:val="19"/>
                <w:lang w:val="ru-RU"/>
              </w:rPr>
              <w:t>циальн</w:t>
            </w:r>
            <w:proofErr w:type="gramStart"/>
            <w:r w:rsidRPr="00341DC4">
              <w:rPr>
                <w:rFonts w:ascii="Times New Roman" w:hAnsi="Times New Roman" w:cs="Times New Roman"/>
                <w:color w:val="000000"/>
                <w:sz w:val="19"/>
                <w:szCs w:val="19"/>
                <w:lang w:val="ru-RU"/>
              </w:rPr>
              <w:t>о</w:t>
            </w:r>
            <w:proofErr w:type="spellEnd"/>
            <w:r w:rsidRPr="00341DC4">
              <w:rPr>
                <w:rFonts w:ascii="Times New Roman" w:hAnsi="Times New Roman" w:cs="Times New Roman"/>
                <w:color w:val="000000"/>
                <w:sz w:val="19"/>
                <w:szCs w:val="19"/>
                <w:lang w:val="ru-RU"/>
              </w:rPr>
              <w:t>-</w:t>
            </w:r>
            <w:proofErr w:type="gramEnd"/>
            <w:r w:rsidRPr="00341DC4">
              <w:rPr>
                <w:rFonts w:ascii="Times New Roman" w:hAnsi="Times New Roman" w:cs="Times New Roman"/>
                <w:color w:val="000000"/>
                <w:sz w:val="19"/>
                <w:szCs w:val="19"/>
                <w:lang w:val="ru-RU"/>
              </w:rPr>
              <w:t xml:space="preserve"> культурным статусом: спонтанный монолог в сфере СМИ, информативный монолог неофициальная и официальная (публичная речь политика) ситуация общения, диалог/</w:t>
            </w:r>
            <w:proofErr w:type="spellStart"/>
            <w:r w:rsidRPr="00341DC4">
              <w:rPr>
                <w:rFonts w:ascii="Times New Roman" w:hAnsi="Times New Roman" w:cs="Times New Roman"/>
                <w:color w:val="000000"/>
                <w:sz w:val="19"/>
                <w:szCs w:val="19"/>
                <w:lang w:val="ru-RU"/>
              </w:rPr>
              <w:t>полилог</w:t>
            </w:r>
            <w:proofErr w:type="spellEnd"/>
            <w:r w:rsidRPr="00341DC4">
              <w:rPr>
                <w:rFonts w:ascii="Times New Roman" w:hAnsi="Times New Roman" w:cs="Times New Roman"/>
                <w:color w:val="000000"/>
                <w:sz w:val="19"/>
                <w:szCs w:val="19"/>
                <w:lang w:val="ru-RU"/>
              </w:rPr>
              <w:t>-обмен мнениями публичное общение, интервью и т.д. /</w:t>
            </w:r>
            <w:proofErr w:type="gramStart"/>
            <w:r w:rsidRPr="00341DC4">
              <w:rPr>
                <w:rFonts w:ascii="Times New Roman" w:hAnsi="Times New Roman" w:cs="Times New Roman"/>
                <w:color w:val="000000"/>
                <w:sz w:val="19"/>
                <w:szCs w:val="19"/>
                <w:lang w:val="ru-RU"/>
              </w:rPr>
              <w:t>Ср</w:t>
            </w:r>
            <w:proofErr w:type="gramEnd"/>
            <w:r w:rsidRPr="00341DC4">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rsidRPr="0049347B">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b/>
                <w:color w:val="000000"/>
                <w:sz w:val="19"/>
                <w:szCs w:val="19"/>
                <w:lang w:val="ru-RU"/>
              </w:rPr>
              <w:t xml:space="preserve">Раздел 11. </w:t>
            </w:r>
            <w:proofErr w:type="spellStart"/>
            <w:r w:rsidRPr="00341DC4">
              <w:rPr>
                <w:rFonts w:ascii="Times New Roman" w:hAnsi="Times New Roman" w:cs="Times New Roman"/>
                <w:b/>
                <w:color w:val="000000"/>
                <w:sz w:val="19"/>
                <w:szCs w:val="19"/>
                <w:lang w:val="ru-RU"/>
              </w:rPr>
              <w:t>Аудиотексты</w:t>
            </w:r>
            <w:proofErr w:type="spellEnd"/>
            <w:r w:rsidRPr="00341DC4">
              <w:rPr>
                <w:rFonts w:ascii="Times New Roman" w:hAnsi="Times New Roman" w:cs="Times New Roman"/>
                <w:b/>
                <w:color w:val="000000"/>
                <w:sz w:val="19"/>
                <w:szCs w:val="19"/>
                <w:lang w:val="ru-RU"/>
              </w:rPr>
              <w:t>, затрагивающие социокультурные аспекты функционирования русского языка</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E3CA2">
            <w:pPr>
              <w:rPr>
                <w:lang w:val="ru-RU"/>
              </w:rPr>
            </w:pPr>
          </w:p>
        </w:tc>
      </w:tr>
      <w:tr w:rsidR="003E3CA2">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11.1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sidRPr="00341DC4">
              <w:rPr>
                <w:rFonts w:ascii="Times New Roman" w:hAnsi="Times New Roman" w:cs="Times New Roman"/>
                <w:color w:val="000000"/>
                <w:sz w:val="19"/>
                <w:szCs w:val="19"/>
                <w:lang w:val="ru-RU"/>
              </w:rPr>
              <w:t xml:space="preserve">Тесты российских СМИ, информация которых связана с вопросами функционирования современного русского языка.  </w:t>
            </w: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3E3CA2">
        <w:trPr>
          <w:trHeight w:hRule="exact" w:val="2455"/>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Тексты монологического и диалогического характера об известных российских филологах, о происхождении и употреблении некоторых популярных русских фразеологизмах, об изменения в лексическом составе русского языка,  о вопросах языковой политики, о вопросах, связанных с геополитическими процессами и т.д. /</w:t>
            </w:r>
            <w:proofErr w:type="spellStart"/>
            <w:proofErr w:type="gramStart"/>
            <w:r w:rsidRPr="00341DC4">
              <w:rPr>
                <w:rFonts w:ascii="Times New Roman" w:hAnsi="Times New Roman" w:cs="Times New Roman"/>
                <w:color w:val="000000"/>
                <w:sz w:val="19"/>
                <w:szCs w:val="19"/>
                <w:lang w:val="ru-RU"/>
              </w:rPr>
              <w:t>Пр</w:t>
            </w:r>
            <w:proofErr w:type="spellEnd"/>
            <w:proofErr w:type="gramEnd"/>
            <w:r w:rsidRPr="00341DC4">
              <w:rPr>
                <w:rFonts w:ascii="Times New Roman" w:hAnsi="Times New Roman" w:cs="Times New Roman"/>
                <w:color w:val="000000"/>
                <w:sz w:val="19"/>
                <w:szCs w:val="19"/>
                <w:lang w:val="ru-RU"/>
              </w:rPr>
              <w:t>/</w:t>
            </w:r>
          </w:p>
        </w:tc>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bl>
    <w:p w:rsidR="003E3CA2" w:rsidRDefault="00341DC4">
      <w:pPr>
        <w:rPr>
          <w:sz w:val="0"/>
          <w:szCs w:val="0"/>
        </w:rPr>
      </w:pPr>
      <w:r>
        <w:br w:type="page"/>
      </w:r>
    </w:p>
    <w:tbl>
      <w:tblPr>
        <w:tblW w:w="0" w:type="auto"/>
        <w:tblCellMar>
          <w:left w:w="0" w:type="dxa"/>
          <w:right w:w="0" w:type="dxa"/>
        </w:tblCellMar>
        <w:tblLook w:val="04A0" w:firstRow="1" w:lastRow="0" w:firstColumn="1" w:lastColumn="0" w:noHBand="0" w:noVBand="1"/>
      </w:tblPr>
      <w:tblGrid>
        <w:gridCol w:w="686"/>
        <w:gridCol w:w="58"/>
        <w:gridCol w:w="36"/>
        <w:gridCol w:w="153"/>
        <w:gridCol w:w="1362"/>
        <w:gridCol w:w="1195"/>
        <w:gridCol w:w="119"/>
        <w:gridCol w:w="504"/>
        <w:gridCol w:w="426"/>
        <w:gridCol w:w="40"/>
        <w:gridCol w:w="849"/>
        <w:gridCol w:w="637"/>
        <w:gridCol w:w="1052"/>
        <w:gridCol w:w="1074"/>
        <w:gridCol w:w="531"/>
        <w:gridCol w:w="567"/>
        <w:gridCol w:w="985"/>
      </w:tblGrid>
      <w:tr w:rsidR="0049347B" w:rsidTr="0049347B">
        <w:trPr>
          <w:trHeight w:hRule="exact" w:val="416"/>
        </w:trPr>
        <w:tc>
          <w:tcPr>
            <w:tcW w:w="3609" w:type="dxa"/>
            <w:gridSpan w:val="7"/>
            <w:shd w:val="clear" w:color="C0C0C0" w:fill="FFFFFF"/>
            <w:tcMar>
              <w:left w:w="34" w:type="dxa"/>
              <w:right w:w="34" w:type="dxa"/>
            </w:tcMar>
          </w:tcPr>
          <w:p w:rsidR="003E3CA2" w:rsidRDefault="00341DC4">
            <w:pPr>
              <w:spacing w:after="0" w:line="240" w:lineRule="auto"/>
              <w:rPr>
                <w:sz w:val="16"/>
                <w:szCs w:val="16"/>
              </w:rPr>
            </w:pPr>
            <w:r>
              <w:rPr>
                <w:rFonts w:ascii="Times New Roman" w:hAnsi="Times New Roman" w:cs="Times New Roman"/>
                <w:color w:val="C0C0C0"/>
                <w:sz w:val="16"/>
                <w:szCs w:val="16"/>
              </w:rPr>
              <w:lastRenderedPageBreak/>
              <w:t>УП: 44.03.01 РКИ-16,17,18.plx</w:t>
            </w:r>
          </w:p>
        </w:tc>
        <w:tc>
          <w:tcPr>
            <w:tcW w:w="504" w:type="dxa"/>
          </w:tcPr>
          <w:p w:rsidR="003E3CA2" w:rsidRDefault="003E3CA2"/>
        </w:tc>
        <w:tc>
          <w:tcPr>
            <w:tcW w:w="466" w:type="dxa"/>
            <w:gridSpan w:val="2"/>
          </w:tcPr>
          <w:p w:rsidR="003E3CA2" w:rsidRDefault="003E3CA2"/>
        </w:tc>
        <w:tc>
          <w:tcPr>
            <w:tcW w:w="849" w:type="dxa"/>
          </w:tcPr>
          <w:p w:rsidR="003E3CA2" w:rsidRDefault="003E3CA2"/>
        </w:tc>
        <w:tc>
          <w:tcPr>
            <w:tcW w:w="637" w:type="dxa"/>
          </w:tcPr>
          <w:p w:rsidR="003E3CA2" w:rsidRDefault="003E3CA2"/>
        </w:tc>
        <w:tc>
          <w:tcPr>
            <w:tcW w:w="1052" w:type="dxa"/>
          </w:tcPr>
          <w:p w:rsidR="003E3CA2" w:rsidRDefault="003E3CA2"/>
        </w:tc>
        <w:tc>
          <w:tcPr>
            <w:tcW w:w="1074" w:type="dxa"/>
          </w:tcPr>
          <w:p w:rsidR="003E3CA2" w:rsidRDefault="003E3CA2"/>
        </w:tc>
        <w:tc>
          <w:tcPr>
            <w:tcW w:w="531" w:type="dxa"/>
          </w:tcPr>
          <w:p w:rsidR="003E3CA2" w:rsidRDefault="003E3CA2"/>
        </w:tc>
        <w:tc>
          <w:tcPr>
            <w:tcW w:w="1552" w:type="dxa"/>
            <w:gridSpan w:val="2"/>
            <w:shd w:val="clear" w:color="C0C0C0" w:fill="FFFFFF"/>
            <w:tcMar>
              <w:left w:w="34" w:type="dxa"/>
              <w:right w:w="34" w:type="dxa"/>
            </w:tcMar>
          </w:tcPr>
          <w:p w:rsidR="003E3CA2" w:rsidRDefault="00341DC4">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9</w:t>
            </w:r>
          </w:p>
        </w:tc>
      </w:tr>
      <w:tr w:rsidR="0049347B" w:rsidTr="0049347B">
        <w:trPr>
          <w:trHeight w:hRule="exact" w:val="478"/>
        </w:trPr>
        <w:tc>
          <w:tcPr>
            <w:tcW w:w="933"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11.3</w:t>
            </w:r>
          </w:p>
        </w:tc>
        <w:tc>
          <w:tcPr>
            <w:tcW w:w="255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Повторение видов монологов и диалогов. /</w:t>
            </w:r>
            <w:proofErr w:type="gramStart"/>
            <w:r w:rsidRPr="00341DC4">
              <w:rPr>
                <w:rFonts w:ascii="Times New Roman" w:hAnsi="Times New Roman" w:cs="Times New Roman"/>
                <w:color w:val="000000"/>
                <w:sz w:val="19"/>
                <w:szCs w:val="19"/>
                <w:lang w:val="ru-RU"/>
              </w:rPr>
              <w:t>Ср</w:t>
            </w:r>
            <w:proofErr w:type="gramEnd"/>
            <w:r w:rsidRPr="00341DC4">
              <w:rPr>
                <w:rFonts w:ascii="Times New Roman" w:hAnsi="Times New Roman" w:cs="Times New Roman"/>
                <w:color w:val="000000"/>
                <w:sz w:val="19"/>
                <w:szCs w:val="19"/>
                <w:lang w:val="ru-RU"/>
              </w:rPr>
              <w:t>/</w:t>
            </w:r>
          </w:p>
        </w:tc>
        <w:tc>
          <w:tcPr>
            <w:tcW w:w="623"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2</w:t>
            </w:r>
          </w:p>
        </w:tc>
        <w:tc>
          <w:tcPr>
            <w:tcW w:w="466"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6</w:t>
            </w:r>
          </w:p>
        </w:tc>
        <w:tc>
          <w:tcPr>
            <w:tcW w:w="8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ОК-4</w:t>
            </w:r>
          </w:p>
        </w:tc>
        <w:tc>
          <w:tcPr>
            <w:tcW w:w="168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Л1.1Л2.1</w:t>
            </w:r>
          </w:p>
          <w:p w:rsidR="003E3CA2" w:rsidRDefault="00341DC4">
            <w:pPr>
              <w:spacing w:after="0" w:line="240" w:lineRule="auto"/>
              <w:jc w:val="center"/>
              <w:rPr>
                <w:sz w:val="19"/>
                <w:szCs w:val="19"/>
              </w:rPr>
            </w:pPr>
            <w:r>
              <w:rPr>
                <w:rFonts w:ascii="Times New Roman" w:hAnsi="Times New Roman" w:cs="Times New Roman"/>
                <w:color w:val="000000"/>
                <w:sz w:val="19"/>
                <w:szCs w:val="19"/>
              </w:rPr>
              <w:t>Э1 Э2 Э3</w:t>
            </w:r>
          </w:p>
        </w:tc>
        <w:tc>
          <w:tcPr>
            <w:tcW w:w="1074"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0</w:t>
            </w:r>
          </w:p>
        </w:tc>
        <w:tc>
          <w:tcPr>
            <w:tcW w:w="2083"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r>
      <w:tr w:rsidR="0049347B" w:rsidTr="0049347B">
        <w:trPr>
          <w:trHeight w:hRule="exact" w:val="277"/>
        </w:trPr>
        <w:tc>
          <w:tcPr>
            <w:tcW w:w="686" w:type="dxa"/>
          </w:tcPr>
          <w:p w:rsidR="003E3CA2" w:rsidRDefault="003E3CA2"/>
        </w:tc>
        <w:tc>
          <w:tcPr>
            <w:tcW w:w="58" w:type="dxa"/>
          </w:tcPr>
          <w:p w:rsidR="003E3CA2" w:rsidRDefault="003E3CA2"/>
        </w:tc>
        <w:tc>
          <w:tcPr>
            <w:tcW w:w="189" w:type="dxa"/>
            <w:gridSpan w:val="2"/>
          </w:tcPr>
          <w:p w:rsidR="003E3CA2" w:rsidRDefault="003E3CA2"/>
        </w:tc>
        <w:tc>
          <w:tcPr>
            <w:tcW w:w="1362" w:type="dxa"/>
          </w:tcPr>
          <w:p w:rsidR="003E3CA2" w:rsidRDefault="003E3CA2"/>
        </w:tc>
        <w:tc>
          <w:tcPr>
            <w:tcW w:w="1195" w:type="dxa"/>
          </w:tcPr>
          <w:p w:rsidR="003E3CA2" w:rsidRDefault="003E3CA2"/>
        </w:tc>
        <w:tc>
          <w:tcPr>
            <w:tcW w:w="119" w:type="dxa"/>
          </w:tcPr>
          <w:p w:rsidR="003E3CA2" w:rsidRDefault="003E3CA2"/>
        </w:tc>
        <w:tc>
          <w:tcPr>
            <w:tcW w:w="504" w:type="dxa"/>
          </w:tcPr>
          <w:p w:rsidR="003E3CA2" w:rsidRDefault="003E3CA2"/>
        </w:tc>
        <w:tc>
          <w:tcPr>
            <w:tcW w:w="466" w:type="dxa"/>
            <w:gridSpan w:val="2"/>
          </w:tcPr>
          <w:p w:rsidR="003E3CA2" w:rsidRDefault="003E3CA2"/>
        </w:tc>
        <w:tc>
          <w:tcPr>
            <w:tcW w:w="849" w:type="dxa"/>
          </w:tcPr>
          <w:p w:rsidR="003E3CA2" w:rsidRDefault="003E3CA2"/>
        </w:tc>
        <w:tc>
          <w:tcPr>
            <w:tcW w:w="637" w:type="dxa"/>
          </w:tcPr>
          <w:p w:rsidR="003E3CA2" w:rsidRDefault="003E3CA2"/>
        </w:tc>
        <w:tc>
          <w:tcPr>
            <w:tcW w:w="1052" w:type="dxa"/>
          </w:tcPr>
          <w:p w:rsidR="003E3CA2" w:rsidRDefault="003E3CA2"/>
        </w:tc>
        <w:tc>
          <w:tcPr>
            <w:tcW w:w="1074" w:type="dxa"/>
          </w:tcPr>
          <w:p w:rsidR="003E3CA2" w:rsidRDefault="003E3CA2"/>
        </w:tc>
        <w:tc>
          <w:tcPr>
            <w:tcW w:w="531" w:type="dxa"/>
          </w:tcPr>
          <w:p w:rsidR="003E3CA2" w:rsidRDefault="003E3CA2"/>
        </w:tc>
        <w:tc>
          <w:tcPr>
            <w:tcW w:w="1552" w:type="dxa"/>
            <w:gridSpan w:val="2"/>
          </w:tcPr>
          <w:p w:rsidR="003E3CA2" w:rsidRDefault="003E3CA2"/>
        </w:tc>
      </w:tr>
      <w:tr w:rsidR="003E3CA2" w:rsidTr="0049347B">
        <w:trPr>
          <w:trHeight w:hRule="exact" w:val="416"/>
        </w:trPr>
        <w:tc>
          <w:tcPr>
            <w:tcW w:w="10274" w:type="dxa"/>
            <w:gridSpan w:val="17"/>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b/>
                <w:color w:val="000000"/>
                <w:sz w:val="19"/>
                <w:szCs w:val="19"/>
              </w:rPr>
              <w:t>5. ФОНД ОЦЕНОЧНЫХ СРЕДСТВ</w:t>
            </w:r>
          </w:p>
        </w:tc>
      </w:tr>
      <w:tr w:rsidR="003E3CA2" w:rsidTr="0049347B">
        <w:trPr>
          <w:trHeight w:hRule="exact" w:val="277"/>
        </w:trPr>
        <w:tc>
          <w:tcPr>
            <w:tcW w:w="10274" w:type="dxa"/>
            <w:gridSpan w:val="1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b/>
                <w:color w:val="000000"/>
                <w:sz w:val="19"/>
                <w:szCs w:val="19"/>
              </w:rPr>
              <w:t xml:space="preserve">5.1. </w:t>
            </w:r>
            <w:proofErr w:type="spellStart"/>
            <w:r>
              <w:rPr>
                <w:rFonts w:ascii="Times New Roman" w:hAnsi="Times New Roman" w:cs="Times New Roman"/>
                <w:b/>
                <w:color w:val="000000"/>
                <w:sz w:val="19"/>
                <w:szCs w:val="19"/>
              </w:rPr>
              <w:t>Контрольные</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вопросы</w:t>
            </w:r>
            <w:proofErr w:type="spellEnd"/>
            <w:r>
              <w:rPr>
                <w:rFonts w:ascii="Times New Roman" w:hAnsi="Times New Roman" w:cs="Times New Roman"/>
                <w:b/>
                <w:color w:val="000000"/>
                <w:sz w:val="19"/>
                <w:szCs w:val="19"/>
              </w:rPr>
              <w:t xml:space="preserve"> и </w:t>
            </w:r>
            <w:proofErr w:type="spellStart"/>
            <w:r>
              <w:rPr>
                <w:rFonts w:ascii="Times New Roman" w:hAnsi="Times New Roman" w:cs="Times New Roman"/>
                <w:b/>
                <w:color w:val="000000"/>
                <w:sz w:val="19"/>
                <w:szCs w:val="19"/>
              </w:rPr>
              <w:t>задания</w:t>
            </w:r>
            <w:proofErr w:type="spellEnd"/>
          </w:p>
        </w:tc>
      </w:tr>
      <w:tr w:rsidR="003E3CA2" w:rsidRPr="0049347B" w:rsidTr="0049347B">
        <w:trPr>
          <w:trHeight w:hRule="exact" w:val="3993"/>
        </w:trPr>
        <w:tc>
          <w:tcPr>
            <w:tcW w:w="10274" w:type="dxa"/>
            <w:gridSpan w:val="1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Контрольные вопросы к зачету:</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1.Посмотрите видеосюжеты и выполните тест:</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А) </w:t>
            </w:r>
            <w:proofErr w:type="spellStart"/>
            <w:r w:rsidRPr="00341DC4">
              <w:rPr>
                <w:rFonts w:ascii="Times New Roman" w:hAnsi="Times New Roman" w:cs="Times New Roman"/>
                <w:color w:val="000000"/>
                <w:sz w:val="19"/>
                <w:szCs w:val="19"/>
                <w:lang w:val="ru-RU"/>
              </w:rPr>
              <w:t>информативнный</w:t>
            </w:r>
            <w:proofErr w:type="spellEnd"/>
            <w:r w:rsidRPr="00341DC4">
              <w:rPr>
                <w:rFonts w:ascii="Times New Roman" w:hAnsi="Times New Roman" w:cs="Times New Roman"/>
                <w:color w:val="000000"/>
                <w:sz w:val="19"/>
                <w:szCs w:val="19"/>
                <w:lang w:val="ru-RU"/>
              </w:rPr>
              <w:t xml:space="preserve"> монолог в сфере СМИ;</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Б) спонтанный монолог, неофициальная ситуация общения;</w:t>
            </w:r>
          </w:p>
          <w:p w:rsidR="003E3CA2" w:rsidRPr="00341DC4" w:rsidRDefault="003E3CA2">
            <w:pPr>
              <w:spacing w:after="0" w:line="240" w:lineRule="auto"/>
              <w:rPr>
                <w:sz w:val="19"/>
                <w:szCs w:val="19"/>
                <w:lang w:val="ru-RU"/>
              </w:rPr>
            </w:pP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Контрольные вопросы к экзамену:</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Образец задания:</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1.Посмотрите видеосюжеты и выполните тест (25 позиций):</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А) монолог – размышление на этическую тему;</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Б) диалог, неофициальная ситуация общения в сфере частной жизни;</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С) диалог /</w:t>
            </w:r>
            <w:proofErr w:type="spellStart"/>
            <w:r w:rsidRPr="00341DC4">
              <w:rPr>
                <w:rFonts w:ascii="Times New Roman" w:hAnsi="Times New Roman" w:cs="Times New Roman"/>
                <w:color w:val="000000"/>
                <w:sz w:val="19"/>
                <w:szCs w:val="19"/>
                <w:lang w:val="ru-RU"/>
              </w:rPr>
              <w:t>полилог</w:t>
            </w:r>
            <w:proofErr w:type="spellEnd"/>
            <w:r w:rsidRPr="00341DC4">
              <w:rPr>
                <w:rFonts w:ascii="Times New Roman" w:hAnsi="Times New Roman" w:cs="Times New Roman"/>
                <w:color w:val="000000"/>
                <w:sz w:val="19"/>
                <w:szCs w:val="19"/>
                <w:lang w:val="ru-RU"/>
              </w:rPr>
              <w:t xml:space="preserve"> – обмен мнениями; публичное общение.</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2. Посмотрите фрагмент фильма.</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А) Запишите скрипт видеофрагмента фильма (диалог, неофициальная сфера общения) (письменно).</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Б) Опишите участников диалога.</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Проанализируйте реплики героев: разговорно-экспрессивные, эмоционально-окрашенные выражения; речевые штампы и т.д.</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Охарактеризуйте ситуацию общения.</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Спрогнозируйте развитие данной ситуации (устно).</w:t>
            </w:r>
          </w:p>
        </w:tc>
      </w:tr>
      <w:tr w:rsidR="003E3CA2" w:rsidTr="0049347B">
        <w:trPr>
          <w:trHeight w:hRule="exact" w:val="277"/>
        </w:trPr>
        <w:tc>
          <w:tcPr>
            <w:tcW w:w="10274" w:type="dxa"/>
            <w:gridSpan w:val="1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b/>
                <w:color w:val="000000"/>
                <w:sz w:val="19"/>
                <w:szCs w:val="19"/>
              </w:rPr>
              <w:t xml:space="preserve">5.2. </w:t>
            </w:r>
            <w:proofErr w:type="spellStart"/>
            <w:r>
              <w:rPr>
                <w:rFonts w:ascii="Times New Roman" w:hAnsi="Times New Roman" w:cs="Times New Roman"/>
                <w:b/>
                <w:color w:val="000000"/>
                <w:sz w:val="19"/>
                <w:szCs w:val="19"/>
              </w:rPr>
              <w:t>Фонд</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оценочных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средств</w:t>
            </w:r>
            <w:proofErr w:type="spellEnd"/>
          </w:p>
        </w:tc>
      </w:tr>
      <w:tr w:rsidR="003E3CA2" w:rsidRPr="0049347B" w:rsidTr="0049347B">
        <w:trPr>
          <w:trHeight w:hRule="exact" w:val="277"/>
        </w:trPr>
        <w:tc>
          <w:tcPr>
            <w:tcW w:w="10274" w:type="dxa"/>
            <w:gridSpan w:val="1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Фонд оценочных сре</w:t>
            </w:r>
            <w:proofErr w:type="gramStart"/>
            <w:r w:rsidRPr="00341DC4">
              <w:rPr>
                <w:rFonts w:ascii="Times New Roman" w:hAnsi="Times New Roman" w:cs="Times New Roman"/>
                <w:color w:val="000000"/>
                <w:sz w:val="19"/>
                <w:szCs w:val="19"/>
                <w:lang w:val="ru-RU"/>
              </w:rPr>
              <w:t>дств пр</w:t>
            </w:r>
            <w:proofErr w:type="gramEnd"/>
            <w:r w:rsidRPr="00341DC4">
              <w:rPr>
                <w:rFonts w:ascii="Times New Roman" w:hAnsi="Times New Roman" w:cs="Times New Roman"/>
                <w:color w:val="000000"/>
                <w:sz w:val="19"/>
                <w:szCs w:val="19"/>
                <w:lang w:val="ru-RU"/>
              </w:rPr>
              <w:t>едставлен в Приложении 1</w:t>
            </w:r>
          </w:p>
        </w:tc>
      </w:tr>
      <w:tr w:rsidR="003E3CA2" w:rsidTr="0049347B">
        <w:trPr>
          <w:trHeight w:hRule="exact" w:val="277"/>
        </w:trPr>
        <w:tc>
          <w:tcPr>
            <w:tcW w:w="10274" w:type="dxa"/>
            <w:gridSpan w:val="1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b/>
                <w:color w:val="000000"/>
                <w:sz w:val="19"/>
                <w:szCs w:val="19"/>
              </w:rPr>
              <w:t xml:space="preserve">5.3.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видов</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оценочных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средств</w:t>
            </w:r>
            <w:proofErr w:type="spellEnd"/>
          </w:p>
        </w:tc>
      </w:tr>
      <w:tr w:rsidR="003E3CA2" w:rsidRPr="0049347B" w:rsidTr="0049347B">
        <w:trPr>
          <w:trHeight w:hRule="exact" w:val="277"/>
        </w:trPr>
        <w:tc>
          <w:tcPr>
            <w:tcW w:w="10274" w:type="dxa"/>
            <w:gridSpan w:val="1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Тесты, контрольные задания, задания для самостоятельной работы, доклады.</w:t>
            </w:r>
          </w:p>
        </w:tc>
      </w:tr>
      <w:tr w:rsidR="0049347B" w:rsidRPr="0049347B" w:rsidTr="0049347B">
        <w:trPr>
          <w:trHeight w:hRule="exact" w:val="277"/>
        </w:trPr>
        <w:tc>
          <w:tcPr>
            <w:tcW w:w="686" w:type="dxa"/>
          </w:tcPr>
          <w:p w:rsidR="003E3CA2" w:rsidRPr="00341DC4" w:rsidRDefault="003E3CA2">
            <w:pPr>
              <w:rPr>
                <w:lang w:val="ru-RU"/>
              </w:rPr>
            </w:pPr>
          </w:p>
        </w:tc>
        <w:tc>
          <w:tcPr>
            <w:tcW w:w="58" w:type="dxa"/>
          </w:tcPr>
          <w:p w:rsidR="003E3CA2" w:rsidRPr="00341DC4" w:rsidRDefault="003E3CA2">
            <w:pPr>
              <w:rPr>
                <w:lang w:val="ru-RU"/>
              </w:rPr>
            </w:pPr>
          </w:p>
        </w:tc>
        <w:tc>
          <w:tcPr>
            <w:tcW w:w="189" w:type="dxa"/>
            <w:gridSpan w:val="2"/>
          </w:tcPr>
          <w:p w:rsidR="003E3CA2" w:rsidRPr="00341DC4" w:rsidRDefault="003E3CA2">
            <w:pPr>
              <w:rPr>
                <w:lang w:val="ru-RU"/>
              </w:rPr>
            </w:pPr>
          </w:p>
        </w:tc>
        <w:tc>
          <w:tcPr>
            <w:tcW w:w="1362" w:type="dxa"/>
          </w:tcPr>
          <w:p w:rsidR="003E3CA2" w:rsidRPr="00341DC4" w:rsidRDefault="003E3CA2">
            <w:pPr>
              <w:rPr>
                <w:lang w:val="ru-RU"/>
              </w:rPr>
            </w:pPr>
          </w:p>
        </w:tc>
        <w:tc>
          <w:tcPr>
            <w:tcW w:w="1195" w:type="dxa"/>
          </w:tcPr>
          <w:p w:rsidR="003E3CA2" w:rsidRPr="00341DC4" w:rsidRDefault="003E3CA2">
            <w:pPr>
              <w:rPr>
                <w:lang w:val="ru-RU"/>
              </w:rPr>
            </w:pPr>
          </w:p>
        </w:tc>
        <w:tc>
          <w:tcPr>
            <w:tcW w:w="119" w:type="dxa"/>
          </w:tcPr>
          <w:p w:rsidR="003E3CA2" w:rsidRPr="00341DC4" w:rsidRDefault="003E3CA2">
            <w:pPr>
              <w:rPr>
                <w:lang w:val="ru-RU"/>
              </w:rPr>
            </w:pPr>
          </w:p>
        </w:tc>
        <w:tc>
          <w:tcPr>
            <w:tcW w:w="504" w:type="dxa"/>
          </w:tcPr>
          <w:p w:rsidR="003E3CA2" w:rsidRPr="00341DC4" w:rsidRDefault="003E3CA2">
            <w:pPr>
              <w:rPr>
                <w:lang w:val="ru-RU"/>
              </w:rPr>
            </w:pPr>
          </w:p>
        </w:tc>
        <w:tc>
          <w:tcPr>
            <w:tcW w:w="466" w:type="dxa"/>
            <w:gridSpan w:val="2"/>
          </w:tcPr>
          <w:p w:rsidR="003E3CA2" w:rsidRPr="00341DC4" w:rsidRDefault="003E3CA2">
            <w:pPr>
              <w:rPr>
                <w:lang w:val="ru-RU"/>
              </w:rPr>
            </w:pPr>
          </w:p>
        </w:tc>
        <w:tc>
          <w:tcPr>
            <w:tcW w:w="849" w:type="dxa"/>
          </w:tcPr>
          <w:p w:rsidR="003E3CA2" w:rsidRPr="00341DC4" w:rsidRDefault="003E3CA2">
            <w:pPr>
              <w:rPr>
                <w:lang w:val="ru-RU"/>
              </w:rPr>
            </w:pPr>
          </w:p>
        </w:tc>
        <w:tc>
          <w:tcPr>
            <w:tcW w:w="637" w:type="dxa"/>
          </w:tcPr>
          <w:p w:rsidR="003E3CA2" w:rsidRPr="00341DC4" w:rsidRDefault="003E3CA2">
            <w:pPr>
              <w:rPr>
                <w:lang w:val="ru-RU"/>
              </w:rPr>
            </w:pPr>
          </w:p>
        </w:tc>
        <w:tc>
          <w:tcPr>
            <w:tcW w:w="1052" w:type="dxa"/>
          </w:tcPr>
          <w:p w:rsidR="003E3CA2" w:rsidRPr="00341DC4" w:rsidRDefault="003E3CA2">
            <w:pPr>
              <w:rPr>
                <w:lang w:val="ru-RU"/>
              </w:rPr>
            </w:pPr>
          </w:p>
        </w:tc>
        <w:tc>
          <w:tcPr>
            <w:tcW w:w="1074" w:type="dxa"/>
          </w:tcPr>
          <w:p w:rsidR="003E3CA2" w:rsidRPr="00341DC4" w:rsidRDefault="003E3CA2">
            <w:pPr>
              <w:rPr>
                <w:lang w:val="ru-RU"/>
              </w:rPr>
            </w:pPr>
          </w:p>
        </w:tc>
        <w:tc>
          <w:tcPr>
            <w:tcW w:w="531" w:type="dxa"/>
          </w:tcPr>
          <w:p w:rsidR="003E3CA2" w:rsidRPr="00341DC4" w:rsidRDefault="003E3CA2">
            <w:pPr>
              <w:rPr>
                <w:lang w:val="ru-RU"/>
              </w:rPr>
            </w:pPr>
          </w:p>
        </w:tc>
        <w:tc>
          <w:tcPr>
            <w:tcW w:w="1552" w:type="dxa"/>
            <w:gridSpan w:val="2"/>
          </w:tcPr>
          <w:p w:rsidR="003E3CA2" w:rsidRPr="00341DC4" w:rsidRDefault="003E3CA2">
            <w:pPr>
              <w:rPr>
                <w:lang w:val="ru-RU"/>
              </w:rPr>
            </w:pPr>
          </w:p>
        </w:tc>
      </w:tr>
      <w:tr w:rsidR="003E3CA2" w:rsidRPr="0049347B" w:rsidTr="0049347B">
        <w:trPr>
          <w:trHeight w:hRule="exact" w:val="277"/>
        </w:trPr>
        <w:tc>
          <w:tcPr>
            <w:tcW w:w="10274" w:type="dxa"/>
            <w:gridSpan w:val="17"/>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3E3CA2" w:rsidRPr="00341DC4" w:rsidRDefault="00341DC4">
            <w:pPr>
              <w:spacing w:after="0" w:line="240" w:lineRule="auto"/>
              <w:jc w:val="center"/>
              <w:rPr>
                <w:sz w:val="19"/>
                <w:szCs w:val="19"/>
                <w:lang w:val="ru-RU"/>
              </w:rPr>
            </w:pPr>
            <w:r w:rsidRPr="00341DC4">
              <w:rPr>
                <w:rFonts w:ascii="Times New Roman" w:hAnsi="Times New Roman" w:cs="Times New Roman"/>
                <w:b/>
                <w:color w:val="000000"/>
                <w:sz w:val="19"/>
                <w:szCs w:val="19"/>
                <w:lang w:val="ru-RU"/>
              </w:rPr>
              <w:t>6. УЧЕБНО-МЕТОДИЧЕСКОЕ И ИНФОРМАЦИОННОЕ ОБЕСПЕЧЕНИЕ ДИСЦИПЛИНЫ (МОДУЛЯ)</w:t>
            </w:r>
          </w:p>
        </w:tc>
      </w:tr>
      <w:tr w:rsidR="003E3CA2" w:rsidTr="0049347B">
        <w:trPr>
          <w:trHeight w:hRule="exact" w:val="277"/>
        </w:trPr>
        <w:tc>
          <w:tcPr>
            <w:tcW w:w="10274" w:type="dxa"/>
            <w:gridSpan w:val="1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b/>
                <w:color w:val="000000"/>
                <w:sz w:val="19"/>
                <w:szCs w:val="19"/>
              </w:rPr>
              <w:t xml:space="preserve">6.1. </w:t>
            </w:r>
            <w:proofErr w:type="spellStart"/>
            <w:r>
              <w:rPr>
                <w:rFonts w:ascii="Times New Roman" w:hAnsi="Times New Roman" w:cs="Times New Roman"/>
                <w:b/>
                <w:color w:val="000000"/>
                <w:sz w:val="19"/>
                <w:szCs w:val="19"/>
              </w:rPr>
              <w:t>Рекомендуемая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3E3CA2" w:rsidTr="0049347B">
        <w:trPr>
          <w:trHeight w:hRule="exact" w:val="277"/>
        </w:trPr>
        <w:tc>
          <w:tcPr>
            <w:tcW w:w="10274" w:type="dxa"/>
            <w:gridSpan w:val="1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b/>
                <w:color w:val="000000"/>
                <w:sz w:val="19"/>
                <w:szCs w:val="19"/>
              </w:rPr>
              <w:t xml:space="preserve">6.1.1. </w:t>
            </w:r>
            <w:proofErr w:type="spellStart"/>
            <w:r>
              <w:rPr>
                <w:rFonts w:ascii="Times New Roman" w:hAnsi="Times New Roman" w:cs="Times New Roman"/>
                <w:b/>
                <w:color w:val="000000"/>
                <w:sz w:val="19"/>
                <w:szCs w:val="19"/>
              </w:rPr>
              <w:t>Основная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3E3CA2" w:rsidTr="0049347B">
        <w:trPr>
          <w:trHeight w:hRule="exact" w:val="277"/>
        </w:trPr>
        <w:tc>
          <w:tcPr>
            <w:tcW w:w="68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E3CA2"/>
        </w:tc>
        <w:tc>
          <w:tcPr>
            <w:tcW w:w="1609"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3770"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420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49347B" w:rsidRPr="0049347B" w:rsidTr="0049347B">
        <w:trPr>
          <w:trHeight w:hRule="exact" w:val="1166"/>
        </w:trPr>
        <w:tc>
          <w:tcPr>
            <w:tcW w:w="68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49347B" w:rsidRDefault="00341DC4">
            <w:pPr>
              <w:spacing w:after="0" w:line="240" w:lineRule="auto"/>
              <w:jc w:val="center"/>
              <w:rPr>
                <w:rFonts w:ascii="Times New Roman" w:hAnsi="Times New Roman" w:cs="Times New Roman"/>
                <w:sz w:val="19"/>
                <w:szCs w:val="19"/>
              </w:rPr>
            </w:pPr>
            <w:r w:rsidRPr="0049347B">
              <w:rPr>
                <w:rFonts w:ascii="Times New Roman" w:hAnsi="Times New Roman" w:cs="Times New Roman"/>
                <w:sz w:val="19"/>
                <w:szCs w:val="19"/>
              </w:rPr>
              <w:t>Л1.1</w:t>
            </w:r>
          </w:p>
        </w:tc>
        <w:tc>
          <w:tcPr>
            <w:tcW w:w="1609"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49347B" w:rsidRDefault="0049347B">
            <w:pPr>
              <w:spacing w:after="0" w:line="240" w:lineRule="auto"/>
              <w:rPr>
                <w:rFonts w:ascii="Times New Roman" w:hAnsi="Times New Roman" w:cs="Times New Roman"/>
                <w:sz w:val="19"/>
                <w:szCs w:val="19"/>
                <w:lang w:val="ru-RU"/>
              </w:rPr>
            </w:pPr>
            <w:proofErr w:type="spellStart"/>
            <w:r w:rsidRPr="0049347B">
              <w:rPr>
                <w:rFonts w:ascii="Times New Roman" w:hAnsi="Times New Roman" w:cs="Times New Roman"/>
                <w:sz w:val="19"/>
                <w:szCs w:val="19"/>
              </w:rPr>
              <w:t>Алукаева</w:t>
            </w:r>
            <w:proofErr w:type="spellEnd"/>
            <w:r w:rsidRPr="0049347B">
              <w:rPr>
                <w:rFonts w:ascii="Times New Roman" w:hAnsi="Times New Roman" w:cs="Times New Roman"/>
                <w:sz w:val="19"/>
                <w:szCs w:val="19"/>
              </w:rPr>
              <w:t>, М.Р.</w:t>
            </w:r>
          </w:p>
        </w:tc>
        <w:tc>
          <w:tcPr>
            <w:tcW w:w="3770"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49347B" w:rsidRDefault="0049347B">
            <w:pPr>
              <w:spacing w:after="0" w:line="240" w:lineRule="auto"/>
              <w:rPr>
                <w:rFonts w:ascii="Times New Roman" w:hAnsi="Times New Roman" w:cs="Times New Roman"/>
                <w:sz w:val="19"/>
                <w:szCs w:val="19"/>
                <w:lang w:val="ru-RU"/>
              </w:rPr>
            </w:pPr>
            <w:r w:rsidRPr="0049347B">
              <w:rPr>
                <w:rFonts w:ascii="Times New Roman" w:hAnsi="Times New Roman" w:cs="Times New Roman"/>
                <w:sz w:val="19"/>
                <w:szCs w:val="19"/>
                <w:lang w:val="ru-RU"/>
              </w:rPr>
              <w:t>Давайте говорить по-русски</w:t>
            </w:r>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учебное пособие / М.Р. </w:t>
            </w:r>
            <w:proofErr w:type="spellStart"/>
            <w:r w:rsidRPr="0049347B">
              <w:rPr>
                <w:rFonts w:ascii="Times New Roman" w:hAnsi="Times New Roman" w:cs="Times New Roman"/>
                <w:sz w:val="19"/>
                <w:szCs w:val="19"/>
                <w:lang w:val="ru-RU"/>
              </w:rPr>
              <w:t>Алукаева</w:t>
            </w:r>
            <w:proofErr w:type="spellEnd"/>
            <w:r w:rsidRPr="0049347B">
              <w:rPr>
                <w:rFonts w:ascii="Times New Roman" w:hAnsi="Times New Roman" w:cs="Times New Roman"/>
                <w:sz w:val="19"/>
                <w:szCs w:val="19"/>
                <w:lang w:val="ru-RU"/>
              </w:rPr>
              <w:t>, В.А. Денисенко ; Министерство образования и науки Российской Федерации, Уральский федеральный университет им. первого Президента России Б. Н. Ельцина. - 2-е изд., стер.</w:t>
            </w:r>
          </w:p>
        </w:tc>
        <w:tc>
          <w:tcPr>
            <w:tcW w:w="420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49347B" w:rsidRDefault="0049347B">
            <w:pPr>
              <w:spacing w:after="0" w:line="240" w:lineRule="auto"/>
              <w:rPr>
                <w:rFonts w:ascii="Times New Roman" w:hAnsi="Times New Roman" w:cs="Times New Roman"/>
                <w:sz w:val="19"/>
                <w:szCs w:val="19"/>
                <w:lang w:val="ru-RU"/>
              </w:rPr>
            </w:pPr>
            <w:r w:rsidRPr="0049347B">
              <w:rPr>
                <w:rFonts w:ascii="Times New Roman" w:hAnsi="Times New Roman" w:cs="Times New Roman"/>
                <w:sz w:val="19"/>
                <w:szCs w:val="19"/>
                <w:lang w:val="ru-RU"/>
              </w:rPr>
              <w:t>Москва</w:t>
            </w:r>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ФЛИНТА</w:t>
            </w:r>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w:t>
            </w:r>
            <w:proofErr w:type="spellStart"/>
            <w:r w:rsidRPr="0049347B">
              <w:rPr>
                <w:rFonts w:ascii="Times New Roman" w:hAnsi="Times New Roman" w:cs="Times New Roman"/>
                <w:sz w:val="19"/>
                <w:szCs w:val="19"/>
                <w:lang w:val="ru-RU"/>
              </w:rPr>
              <w:t>УрФУ</w:t>
            </w:r>
            <w:proofErr w:type="spellEnd"/>
            <w:r w:rsidRPr="0049347B">
              <w:rPr>
                <w:rFonts w:ascii="Times New Roman" w:hAnsi="Times New Roman" w:cs="Times New Roman"/>
                <w:sz w:val="19"/>
                <w:szCs w:val="19"/>
                <w:lang w:val="ru-RU"/>
              </w:rPr>
              <w:t>, 2017. - 273 с.</w:t>
            </w:r>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ил. - </w:t>
            </w:r>
            <w:proofErr w:type="spellStart"/>
            <w:r w:rsidRPr="0049347B">
              <w:rPr>
                <w:rFonts w:ascii="Times New Roman" w:hAnsi="Times New Roman" w:cs="Times New Roman"/>
                <w:sz w:val="19"/>
                <w:szCs w:val="19"/>
                <w:lang w:val="ru-RU"/>
              </w:rPr>
              <w:t>Библиогр</w:t>
            </w:r>
            <w:proofErr w:type="spellEnd"/>
            <w:r w:rsidRPr="0049347B">
              <w:rPr>
                <w:rFonts w:ascii="Times New Roman" w:hAnsi="Times New Roman" w:cs="Times New Roman"/>
                <w:sz w:val="19"/>
                <w:szCs w:val="19"/>
                <w:lang w:val="ru-RU"/>
              </w:rPr>
              <w:t>.: с. 214-215. - ISBN 978-5-9765-3322-6 (ФЛИНТА). – ISBN 987-5-7996-1729-5 (Изд-во Урал</w:t>
            </w:r>
            <w:proofErr w:type="gramStart"/>
            <w:r w:rsidRPr="0049347B">
              <w:rPr>
                <w:rFonts w:ascii="Times New Roman" w:hAnsi="Times New Roman" w:cs="Times New Roman"/>
                <w:sz w:val="19"/>
                <w:szCs w:val="19"/>
                <w:lang w:val="ru-RU"/>
              </w:rPr>
              <w:t>.</w:t>
            </w:r>
            <w:proofErr w:type="gramEnd"/>
            <w:r w:rsidRPr="0049347B">
              <w:rPr>
                <w:rFonts w:ascii="Times New Roman" w:hAnsi="Times New Roman" w:cs="Times New Roman"/>
                <w:sz w:val="19"/>
                <w:szCs w:val="19"/>
                <w:lang w:val="ru-RU"/>
              </w:rPr>
              <w:t xml:space="preserve"> </w:t>
            </w:r>
            <w:proofErr w:type="gramStart"/>
            <w:r w:rsidRPr="0049347B">
              <w:rPr>
                <w:rFonts w:ascii="Times New Roman" w:hAnsi="Times New Roman" w:cs="Times New Roman"/>
                <w:sz w:val="19"/>
                <w:szCs w:val="19"/>
                <w:lang w:val="ru-RU"/>
              </w:rPr>
              <w:t>у</w:t>
            </w:r>
            <w:proofErr w:type="gramEnd"/>
            <w:r w:rsidRPr="0049347B">
              <w:rPr>
                <w:rFonts w:ascii="Times New Roman" w:hAnsi="Times New Roman" w:cs="Times New Roman"/>
                <w:sz w:val="19"/>
                <w:szCs w:val="19"/>
                <w:lang w:val="ru-RU"/>
              </w:rPr>
              <w:t>н-та) ; То же [Электронный ресурс]. - URL: http://biblioclub.ru/index.php?page=book&amp;id=482075</w:t>
            </w:r>
          </w:p>
        </w:tc>
      </w:tr>
      <w:tr w:rsidR="0049347B" w:rsidRPr="0049347B" w:rsidTr="0049347B">
        <w:trPr>
          <w:trHeight w:hRule="exact" w:val="1126"/>
        </w:trPr>
        <w:tc>
          <w:tcPr>
            <w:tcW w:w="68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9347B" w:rsidRPr="0049347B" w:rsidRDefault="0049347B">
            <w:pPr>
              <w:spacing w:after="0" w:line="240" w:lineRule="auto"/>
              <w:jc w:val="center"/>
              <w:rPr>
                <w:rFonts w:ascii="Times New Roman" w:hAnsi="Times New Roman" w:cs="Times New Roman"/>
                <w:sz w:val="19"/>
                <w:szCs w:val="19"/>
                <w:lang w:val="ru-RU"/>
              </w:rPr>
            </w:pPr>
          </w:p>
        </w:tc>
        <w:tc>
          <w:tcPr>
            <w:tcW w:w="1609"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9347B" w:rsidRPr="0049347B" w:rsidRDefault="0049347B">
            <w:pPr>
              <w:spacing w:after="0" w:line="240" w:lineRule="auto"/>
              <w:rPr>
                <w:rFonts w:ascii="Times New Roman" w:hAnsi="Times New Roman" w:cs="Times New Roman"/>
                <w:sz w:val="19"/>
                <w:szCs w:val="19"/>
                <w:lang w:val="ru-RU"/>
              </w:rPr>
            </w:pPr>
          </w:p>
        </w:tc>
        <w:tc>
          <w:tcPr>
            <w:tcW w:w="3770"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9347B" w:rsidRPr="0049347B" w:rsidRDefault="0049347B">
            <w:pPr>
              <w:spacing w:after="0" w:line="240" w:lineRule="auto"/>
              <w:rPr>
                <w:rFonts w:ascii="Times New Roman" w:hAnsi="Times New Roman" w:cs="Times New Roman"/>
                <w:sz w:val="19"/>
                <w:szCs w:val="19"/>
                <w:lang w:val="ru-RU"/>
              </w:rPr>
            </w:pPr>
            <w:r w:rsidRPr="0049347B">
              <w:rPr>
                <w:rFonts w:ascii="Times New Roman" w:hAnsi="Times New Roman" w:cs="Times New Roman"/>
                <w:sz w:val="19"/>
                <w:szCs w:val="19"/>
                <w:lang w:val="ru-RU"/>
              </w:rPr>
              <w:t>Говорим по-русски без переводчика: интенсивный курс по развитию навыков устной речи</w:t>
            </w:r>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учебное пособие / отв. ред. Л.С. </w:t>
            </w:r>
            <w:proofErr w:type="spellStart"/>
            <w:r w:rsidRPr="0049347B">
              <w:rPr>
                <w:rFonts w:ascii="Times New Roman" w:hAnsi="Times New Roman" w:cs="Times New Roman"/>
                <w:sz w:val="19"/>
                <w:szCs w:val="19"/>
                <w:lang w:val="ru-RU"/>
              </w:rPr>
              <w:t>Крючкова</w:t>
            </w:r>
            <w:proofErr w:type="spellEnd"/>
            <w:r w:rsidRPr="0049347B">
              <w:rPr>
                <w:rFonts w:ascii="Times New Roman" w:hAnsi="Times New Roman" w:cs="Times New Roman"/>
                <w:sz w:val="19"/>
                <w:szCs w:val="19"/>
                <w:lang w:val="ru-RU"/>
              </w:rPr>
              <w:t>, Л.А. Дунаева. - 12-е изд., стер.</w:t>
            </w:r>
          </w:p>
        </w:tc>
        <w:tc>
          <w:tcPr>
            <w:tcW w:w="420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9347B" w:rsidRPr="0049347B" w:rsidRDefault="0049347B">
            <w:pPr>
              <w:spacing w:after="0" w:line="240" w:lineRule="auto"/>
              <w:rPr>
                <w:rFonts w:ascii="Times New Roman" w:hAnsi="Times New Roman" w:cs="Times New Roman"/>
                <w:sz w:val="19"/>
                <w:szCs w:val="19"/>
                <w:lang w:val="ru-RU"/>
              </w:rPr>
            </w:pPr>
            <w:r w:rsidRPr="0049347B">
              <w:rPr>
                <w:rFonts w:ascii="Times New Roman" w:hAnsi="Times New Roman" w:cs="Times New Roman"/>
                <w:sz w:val="19"/>
                <w:szCs w:val="19"/>
                <w:lang w:val="ru-RU"/>
              </w:rPr>
              <w:t>Москва</w:t>
            </w:r>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Издательство «Флинта», 2017. - 176 с. - (Русский язык как иностранный). - ISBN 978-5-89349-413-6</w:t>
            </w:r>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То же [Электронный ресурс]. - URL: http://biblioclub.ru/index.php?page=book&amp;id=93713</w:t>
            </w:r>
          </w:p>
        </w:tc>
      </w:tr>
      <w:tr w:rsidR="0049347B" w:rsidRPr="0049347B" w:rsidTr="0049347B">
        <w:trPr>
          <w:trHeight w:hRule="exact" w:val="277"/>
        </w:trPr>
        <w:tc>
          <w:tcPr>
            <w:tcW w:w="10274" w:type="dxa"/>
            <w:gridSpan w:val="1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49347B" w:rsidRDefault="00341DC4">
            <w:pPr>
              <w:spacing w:after="0" w:line="240" w:lineRule="auto"/>
              <w:jc w:val="center"/>
              <w:rPr>
                <w:rFonts w:ascii="Times New Roman" w:hAnsi="Times New Roman" w:cs="Times New Roman"/>
                <w:sz w:val="19"/>
                <w:szCs w:val="19"/>
              </w:rPr>
            </w:pPr>
            <w:r w:rsidRPr="0049347B">
              <w:rPr>
                <w:rFonts w:ascii="Times New Roman" w:hAnsi="Times New Roman" w:cs="Times New Roman"/>
                <w:b/>
                <w:sz w:val="19"/>
                <w:szCs w:val="19"/>
              </w:rPr>
              <w:t xml:space="preserve">6.1.2. </w:t>
            </w:r>
            <w:proofErr w:type="spellStart"/>
            <w:r w:rsidRPr="0049347B">
              <w:rPr>
                <w:rFonts w:ascii="Times New Roman" w:hAnsi="Times New Roman" w:cs="Times New Roman"/>
                <w:b/>
                <w:sz w:val="19"/>
                <w:szCs w:val="19"/>
              </w:rPr>
              <w:t>Дополнительная</w:t>
            </w:r>
            <w:proofErr w:type="spellEnd"/>
            <w:r w:rsidRPr="0049347B">
              <w:rPr>
                <w:rFonts w:ascii="Times New Roman" w:hAnsi="Times New Roman" w:cs="Times New Roman"/>
                <w:b/>
                <w:sz w:val="19"/>
                <w:szCs w:val="19"/>
              </w:rPr>
              <w:t xml:space="preserve"> </w:t>
            </w:r>
            <w:proofErr w:type="spellStart"/>
            <w:r w:rsidRPr="0049347B">
              <w:rPr>
                <w:rFonts w:ascii="Times New Roman" w:hAnsi="Times New Roman" w:cs="Times New Roman"/>
                <w:b/>
                <w:sz w:val="19"/>
                <w:szCs w:val="19"/>
              </w:rPr>
              <w:t>литература</w:t>
            </w:r>
            <w:proofErr w:type="spellEnd"/>
          </w:p>
        </w:tc>
      </w:tr>
      <w:tr w:rsidR="0049347B" w:rsidRPr="0049347B" w:rsidTr="0049347B">
        <w:trPr>
          <w:trHeight w:hRule="exact" w:val="277"/>
        </w:trPr>
        <w:tc>
          <w:tcPr>
            <w:tcW w:w="68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49347B" w:rsidRDefault="003E3CA2">
            <w:pPr>
              <w:rPr>
                <w:rFonts w:ascii="Times New Roman" w:hAnsi="Times New Roman" w:cs="Times New Roman"/>
                <w:sz w:val="19"/>
                <w:szCs w:val="19"/>
              </w:rPr>
            </w:pPr>
          </w:p>
        </w:tc>
        <w:tc>
          <w:tcPr>
            <w:tcW w:w="1609"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49347B" w:rsidRDefault="00341DC4">
            <w:pPr>
              <w:spacing w:after="0" w:line="240" w:lineRule="auto"/>
              <w:jc w:val="center"/>
              <w:rPr>
                <w:rFonts w:ascii="Times New Roman" w:hAnsi="Times New Roman" w:cs="Times New Roman"/>
                <w:sz w:val="19"/>
                <w:szCs w:val="19"/>
              </w:rPr>
            </w:pPr>
            <w:proofErr w:type="spellStart"/>
            <w:r w:rsidRPr="0049347B">
              <w:rPr>
                <w:rFonts w:ascii="Times New Roman" w:hAnsi="Times New Roman" w:cs="Times New Roman"/>
                <w:sz w:val="19"/>
                <w:szCs w:val="19"/>
              </w:rPr>
              <w:t>Авторы</w:t>
            </w:r>
            <w:proofErr w:type="spellEnd"/>
            <w:r w:rsidRPr="0049347B">
              <w:rPr>
                <w:rFonts w:ascii="Times New Roman" w:hAnsi="Times New Roman" w:cs="Times New Roman"/>
                <w:sz w:val="19"/>
                <w:szCs w:val="19"/>
              </w:rPr>
              <w:t xml:space="preserve">, </w:t>
            </w:r>
            <w:proofErr w:type="spellStart"/>
            <w:r w:rsidRPr="0049347B">
              <w:rPr>
                <w:rFonts w:ascii="Times New Roman" w:hAnsi="Times New Roman" w:cs="Times New Roman"/>
                <w:sz w:val="19"/>
                <w:szCs w:val="19"/>
              </w:rPr>
              <w:t>составители</w:t>
            </w:r>
            <w:proofErr w:type="spellEnd"/>
          </w:p>
        </w:tc>
        <w:tc>
          <w:tcPr>
            <w:tcW w:w="3770"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49347B" w:rsidRDefault="00341DC4">
            <w:pPr>
              <w:spacing w:after="0" w:line="240" w:lineRule="auto"/>
              <w:jc w:val="center"/>
              <w:rPr>
                <w:rFonts w:ascii="Times New Roman" w:hAnsi="Times New Roman" w:cs="Times New Roman"/>
                <w:sz w:val="19"/>
                <w:szCs w:val="19"/>
              </w:rPr>
            </w:pPr>
            <w:proofErr w:type="spellStart"/>
            <w:r w:rsidRPr="0049347B">
              <w:rPr>
                <w:rFonts w:ascii="Times New Roman" w:hAnsi="Times New Roman" w:cs="Times New Roman"/>
                <w:sz w:val="19"/>
                <w:szCs w:val="19"/>
              </w:rPr>
              <w:t>Заглавие</w:t>
            </w:r>
            <w:proofErr w:type="spellEnd"/>
          </w:p>
        </w:tc>
        <w:tc>
          <w:tcPr>
            <w:tcW w:w="420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49347B" w:rsidRDefault="00341DC4">
            <w:pPr>
              <w:spacing w:after="0" w:line="240" w:lineRule="auto"/>
              <w:jc w:val="center"/>
              <w:rPr>
                <w:rFonts w:ascii="Times New Roman" w:hAnsi="Times New Roman" w:cs="Times New Roman"/>
                <w:sz w:val="19"/>
                <w:szCs w:val="19"/>
              </w:rPr>
            </w:pPr>
            <w:proofErr w:type="spellStart"/>
            <w:r w:rsidRPr="0049347B">
              <w:rPr>
                <w:rFonts w:ascii="Times New Roman" w:hAnsi="Times New Roman" w:cs="Times New Roman"/>
                <w:sz w:val="19"/>
                <w:szCs w:val="19"/>
              </w:rPr>
              <w:t>Издательство</w:t>
            </w:r>
            <w:proofErr w:type="spellEnd"/>
            <w:r w:rsidRPr="0049347B">
              <w:rPr>
                <w:rFonts w:ascii="Times New Roman" w:hAnsi="Times New Roman" w:cs="Times New Roman"/>
                <w:sz w:val="19"/>
                <w:szCs w:val="19"/>
              </w:rPr>
              <w:t xml:space="preserve">, </w:t>
            </w:r>
            <w:proofErr w:type="spellStart"/>
            <w:r w:rsidRPr="0049347B">
              <w:rPr>
                <w:rFonts w:ascii="Times New Roman" w:hAnsi="Times New Roman" w:cs="Times New Roman"/>
                <w:sz w:val="19"/>
                <w:szCs w:val="19"/>
              </w:rPr>
              <w:t>год</w:t>
            </w:r>
            <w:proofErr w:type="spellEnd"/>
          </w:p>
        </w:tc>
      </w:tr>
      <w:tr w:rsidR="0049347B" w:rsidRPr="0049347B" w:rsidTr="0049347B">
        <w:trPr>
          <w:trHeight w:hRule="exact" w:val="1008"/>
        </w:trPr>
        <w:tc>
          <w:tcPr>
            <w:tcW w:w="68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49347B" w:rsidRDefault="00341DC4">
            <w:pPr>
              <w:spacing w:after="0" w:line="240" w:lineRule="auto"/>
              <w:jc w:val="center"/>
              <w:rPr>
                <w:rFonts w:ascii="Times New Roman" w:hAnsi="Times New Roman" w:cs="Times New Roman"/>
                <w:sz w:val="19"/>
                <w:szCs w:val="19"/>
              </w:rPr>
            </w:pPr>
            <w:r w:rsidRPr="0049347B">
              <w:rPr>
                <w:rFonts w:ascii="Times New Roman" w:hAnsi="Times New Roman" w:cs="Times New Roman"/>
                <w:sz w:val="19"/>
                <w:szCs w:val="19"/>
              </w:rPr>
              <w:t>Л2.1</w:t>
            </w:r>
          </w:p>
        </w:tc>
        <w:tc>
          <w:tcPr>
            <w:tcW w:w="1609"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49347B" w:rsidRDefault="0049347B">
            <w:pPr>
              <w:spacing w:after="0" w:line="240" w:lineRule="auto"/>
              <w:rPr>
                <w:rFonts w:ascii="Times New Roman" w:hAnsi="Times New Roman" w:cs="Times New Roman"/>
                <w:sz w:val="19"/>
                <w:szCs w:val="19"/>
              </w:rPr>
            </w:pPr>
            <w:proofErr w:type="spellStart"/>
            <w:r w:rsidRPr="0049347B">
              <w:rPr>
                <w:rFonts w:ascii="Times New Roman" w:hAnsi="Times New Roman" w:cs="Times New Roman"/>
                <w:sz w:val="19"/>
                <w:szCs w:val="19"/>
              </w:rPr>
              <w:t>Глазкова</w:t>
            </w:r>
            <w:proofErr w:type="spellEnd"/>
            <w:r w:rsidRPr="0049347B">
              <w:rPr>
                <w:rFonts w:ascii="Times New Roman" w:hAnsi="Times New Roman" w:cs="Times New Roman"/>
                <w:sz w:val="19"/>
                <w:szCs w:val="19"/>
              </w:rPr>
              <w:t>, Т.В.</w:t>
            </w:r>
          </w:p>
        </w:tc>
        <w:tc>
          <w:tcPr>
            <w:tcW w:w="3770"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49347B" w:rsidRDefault="0049347B">
            <w:pPr>
              <w:spacing w:after="0" w:line="240" w:lineRule="auto"/>
              <w:rPr>
                <w:rFonts w:ascii="Times New Roman" w:hAnsi="Times New Roman" w:cs="Times New Roman"/>
                <w:sz w:val="19"/>
                <w:szCs w:val="19"/>
                <w:lang w:val="ru-RU"/>
              </w:rPr>
            </w:pPr>
            <w:r w:rsidRPr="0049347B">
              <w:rPr>
                <w:rFonts w:ascii="Times New Roman" w:hAnsi="Times New Roman" w:cs="Times New Roman"/>
                <w:sz w:val="19"/>
                <w:szCs w:val="19"/>
                <w:lang w:val="ru-RU"/>
              </w:rPr>
              <w:t>Стили речи</w:t>
            </w:r>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учебное пособие / Т.В. Глазкова.</w:t>
            </w:r>
          </w:p>
        </w:tc>
        <w:tc>
          <w:tcPr>
            <w:tcW w:w="420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49347B" w:rsidRDefault="0049347B">
            <w:pPr>
              <w:spacing w:after="0" w:line="240" w:lineRule="auto"/>
              <w:rPr>
                <w:rFonts w:ascii="Times New Roman" w:hAnsi="Times New Roman" w:cs="Times New Roman"/>
                <w:sz w:val="19"/>
                <w:szCs w:val="19"/>
                <w:lang w:val="ru-RU"/>
              </w:rPr>
            </w:pPr>
            <w:r w:rsidRPr="0049347B">
              <w:rPr>
                <w:rFonts w:ascii="Times New Roman" w:hAnsi="Times New Roman" w:cs="Times New Roman"/>
                <w:sz w:val="19"/>
                <w:szCs w:val="19"/>
                <w:lang w:val="ru-RU"/>
              </w:rPr>
              <w:t>Москва</w:t>
            </w:r>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Согласие, 2015. - 64 с. - </w:t>
            </w:r>
            <w:proofErr w:type="spellStart"/>
            <w:r w:rsidRPr="0049347B">
              <w:rPr>
                <w:rFonts w:ascii="Times New Roman" w:hAnsi="Times New Roman" w:cs="Times New Roman"/>
                <w:sz w:val="19"/>
                <w:szCs w:val="19"/>
                <w:lang w:val="ru-RU"/>
              </w:rPr>
              <w:t>Библиогр</w:t>
            </w:r>
            <w:proofErr w:type="spellEnd"/>
            <w:r w:rsidRPr="0049347B">
              <w:rPr>
                <w:rFonts w:ascii="Times New Roman" w:hAnsi="Times New Roman" w:cs="Times New Roman"/>
                <w:sz w:val="19"/>
                <w:szCs w:val="19"/>
                <w:lang w:val="ru-RU"/>
              </w:rPr>
              <w:t xml:space="preserve">. в кн. - </w:t>
            </w:r>
            <w:r w:rsidRPr="0049347B">
              <w:rPr>
                <w:rFonts w:ascii="Times New Roman" w:hAnsi="Times New Roman" w:cs="Times New Roman"/>
                <w:sz w:val="19"/>
                <w:szCs w:val="19"/>
              </w:rPr>
              <w:t>ISBN</w:t>
            </w:r>
            <w:r w:rsidRPr="0049347B">
              <w:rPr>
                <w:rFonts w:ascii="Times New Roman" w:hAnsi="Times New Roman" w:cs="Times New Roman"/>
                <w:sz w:val="19"/>
                <w:szCs w:val="19"/>
                <w:lang w:val="ru-RU"/>
              </w:rPr>
              <w:t xml:space="preserve"> 978-5-906709-27-1</w:t>
            </w:r>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То же [Электронный ресурс]. - </w:t>
            </w:r>
            <w:r w:rsidRPr="0049347B">
              <w:rPr>
                <w:rFonts w:ascii="Times New Roman" w:hAnsi="Times New Roman" w:cs="Times New Roman"/>
                <w:sz w:val="19"/>
                <w:szCs w:val="19"/>
              </w:rPr>
              <w:t>URL</w:t>
            </w:r>
            <w:r w:rsidRPr="0049347B">
              <w:rPr>
                <w:rFonts w:ascii="Times New Roman" w:hAnsi="Times New Roman" w:cs="Times New Roman"/>
                <w:sz w:val="19"/>
                <w:szCs w:val="19"/>
                <w:lang w:val="ru-RU"/>
              </w:rPr>
              <w:t xml:space="preserve">: </w:t>
            </w:r>
            <w:r w:rsidRPr="0049347B">
              <w:rPr>
                <w:rFonts w:ascii="Times New Roman" w:hAnsi="Times New Roman" w:cs="Times New Roman"/>
                <w:sz w:val="19"/>
                <w:szCs w:val="19"/>
              </w:rPr>
              <w:t>http</w:t>
            </w:r>
            <w:r w:rsidRPr="0049347B">
              <w:rPr>
                <w:rFonts w:ascii="Times New Roman" w:hAnsi="Times New Roman" w:cs="Times New Roman"/>
                <w:sz w:val="19"/>
                <w:szCs w:val="19"/>
                <w:lang w:val="ru-RU"/>
              </w:rPr>
              <w:t>://</w:t>
            </w:r>
            <w:proofErr w:type="spellStart"/>
            <w:r w:rsidRPr="0049347B">
              <w:rPr>
                <w:rFonts w:ascii="Times New Roman" w:hAnsi="Times New Roman" w:cs="Times New Roman"/>
                <w:sz w:val="19"/>
                <w:szCs w:val="19"/>
              </w:rPr>
              <w:t>biblioclub</w:t>
            </w:r>
            <w:proofErr w:type="spellEnd"/>
            <w:r w:rsidRPr="0049347B">
              <w:rPr>
                <w:rFonts w:ascii="Times New Roman" w:hAnsi="Times New Roman" w:cs="Times New Roman"/>
                <w:sz w:val="19"/>
                <w:szCs w:val="19"/>
                <w:lang w:val="ru-RU"/>
              </w:rPr>
              <w:t>.</w:t>
            </w:r>
            <w:proofErr w:type="spellStart"/>
            <w:r w:rsidRPr="0049347B">
              <w:rPr>
                <w:rFonts w:ascii="Times New Roman" w:hAnsi="Times New Roman" w:cs="Times New Roman"/>
                <w:sz w:val="19"/>
                <w:szCs w:val="19"/>
              </w:rPr>
              <w:t>ru</w:t>
            </w:r>
            <w:proofErr w:type="spellEnd"/>
            <w:r w:rsidRPr="0049347B">
              <w:rPr>
                <w:rFonts w:ascii="Times New Roman" w:hAnsi="Times New Roman" w:cs="Times New Roman"/>
                <w:sz w:val="19"/>
                <w:szCs w:val="19"/>
                <w:lang w:val="ru-RU"/>
              </w:rPr>
              <w:t>/</w:t>
            </w:r>
            <w:r w:rsidRPr="0049347B">
              <w:rPr>
                <w:rFonts w:ascii="Times New Roman" w:hAnsi="Times New Roman" w:cs="Times New Roman"/>
                <w:sz w:val="19"/>
                <w:szCs w:val="19"/>
              </w:rPr>
              <w:t>index</w:t>
            </w:r>
            <w:r w:rsidRPr="0049347B">
              <w:rPr>
                <w:rFonts w:ascii="Times New Roman" w:hAnsi="Times New Roman" w:cs="Times New Roman"/>
                <w:sz w:val="19"/>
                <w:szCs w:val="19"/>
                <w:lang w:val="ru-RU"/>
              </w:rPr>
              <w:t>.</w:t>
            </w:r>
            <w:proofErr w:type="spellStart"/>
            <w:r w:rsidRPr="0049347B">
              <w:rPr>
                <w:rFonts w:ascii="Times New Roman" w:hAnsi="Times New Roman" w:cs="Times New Roman"/>
                <w:sz w:val="19"/>
                <w:szCs w:val="19"/>
              </w:rPr>
              <w:t>php</w:t>
            </w:r>
            <w:proofErr w:type="spellEnd"/>
            <w:r w:rsidRPr="0049347B">
              <w:rPr>
                <w:rFonts w:ascii="Times New Roman" w:hAnsi="Times New Roman" w:cs="Times New Roman"/>
                <w:sz w:val="19"/>
                <w:szCs w:val="19"/>
                <w:lang w:val="ru-RU"/>
              </w:rPr>
              <w:t>?</w:t>
            </w:r>
            <w:r w:rsidRPr="0049347B">
              <w:rPr>
                <w:rFonts w:ascii="Times New Roman" w:hAnsi="Times New Roman" w:cs="Times New Roman"/>
                <w:sz w:val="19"/>
                <w:szCs w:val="19"/>
              </w:rPr>
              <w:t>page</w:t>
            </w:r>
            <w:r w:rsidRPr="0049347B">
              <w:rPr>
                <w:rFonts w:ascii="Times New Roman" w:hAnsi="Times New Roman" w:cs="Times New Roman"/>
                <w:sz w:val="19"/>
                <w:szCs w:val="19"/>
                <w:lang w:val="ru-RU"/>
              </w:rPr>
              <w:t>=</w:t>
            </w:r>
            <w:r w:rsidRPr="0049347B">
              <w:rPr>
                <w:rFonts w:ascii="Times New Roman" w:hAnsi="Times New Roman" w:cs="Times New Roman"/>
                <w:sz w:val="19"/>
                <w:szCs w:val="19"/>
              </w:rPr>
              <w:t>book</w:t>
            </w:r>
            <w:r w:rsidRPr="0049347B">
              <w:rPr>
                <w:rFonts w:ascii="Times New Roman" w:hAnsi="Times New Roman" w:cs="Times New Roman"/>
                <w:sz w:val="19"/>
                <w:szCs w:val="19"/>
                <w:lang w:val="ru-RU"/>
              </w:rPr>
              <w:t>&amp;</w:t>
            </w:r>
            <w:r w:rsidRPr="0049347B">
              <w:rPr>
                <w:rFonts w:ascii="Times New Roman" w:hAnsi="Times New Roman" w:cs="Times New Roman"/>
                <w:sz w:val="19"/>
                <w:szCs w:val="19"/>
              </w:rPr>
              <w:t>id</w:t>
            </w:r>
            <w:r w:rsidRPr="0049347B">
              <w:rPr>
                <w:rFonts w:ascii="Times New Roman" w:hAnsi="Times New Roman" w:cs="Times New Roman"/>
                <w:sz w:val="19"/>
                <w:szCs w:val="19"/>
                <w:lang w:val="ru-RU"/>
              </w:rPr>
              <w:t>=430113</w:t>
            </w:r>
          </w:p>
        </w:tc>
      </w:tr>
      <w:tr w:rsidR="0049347B" w:rsidRPr="0049347B" w:rsidTr="0049347B">
        <w:trPr>
          <w:trHeight w:hRule="exact" w:val="1419"/>
        </w:trPr>
        <w:tc>
          <w:tcPr>
            <w:tcW w:w="68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9347B" w:rsidRPr="0049347B" w:rsidRDefault="0049347B">
            <w:pPr>
              <w:spacing w:after="0" w:line="240" w:lineRule="auto"/>
              <w:jc w:val="center"/>
              <w:rPr>
                <w:rFonts w:ascii="Times New Roman" w:hAnsi="Times New Roman" w:cs="Times New Roman"/>
                <w:sz w:val="19"/>
                <w:szCs w:val="19"/>
                <w:lang w:val="ru-RU"/>
              </w:rPr>
            </w:pPr>
          </w:p>
        </w:tc>
        <w:tc>
          <w:tcPr>
            <w:tcW w:w="1609"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9347B" w:rsidRPr="0049347B" w:rsidRDefault="0049347B">
            <w:pPr>
              <w:spacing w:after="0" w:line="240" w:lineRule="auto"/>
              <w:rPr>
                <w:rFonts w:ascii="Times New Roman" w:hAnsi="Times New Roman" w:cs="Times New Roman"/>
                <w:sz w:val="19"/>
                <w:szCs w:val="19"/>
              </w:rPr>
            </w:pPr>
            <w:proofErr w:type="spellStart"/>
            <w:r w:rsidRPr="0049347B">
              <w:rPr>
                <w:rFonts w:ascii="Times New Roman" w:hAnsi="Times New Roman" w:cs="Times New Roman"/>
                <w:sz w:val="19"/>
                <w:szCs w:val="19"/>
              </w:rPr>
              <w:t>Ермаченкова</w:t>
            </w:r>
            <w:proofErr w:type="spellEnd"/>
            <w:r w:rsidRPr="0049347B">
              <w:rPr>
                <w:rFonts w:ascii="Times New Roman" w:hAnsi="Times New Roman" w:cs="Times New Roman"/>
                <w:sz w:val="19"/>
                <w:szCs w:val="19"/>
              </w:rPr>
              <w:t>, В.С</w:t>
            </w:r>
          </w:p>
        </w:tc>
        <w:tc>
          <w:tcPr>
            <w:tcW w:w="3770"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9347B" w:rsidRPr="0049347B" w:rsidRDefault="0049347B">
            <w:pPr>
              <w:spacing w:after="0" w:line="240" w:lineRule="auto"/>
              <w:rPr>
                <w:rFonts w:ascii="Times New Roman" w:hAnsi="Times New Roman" w:cs="Times New Roman"/>
                <w:sz w:val="19"/>
                <w:szCs w:val="19"/>
                <w:lang w:val="ru-RU"/>
              </w:rPr>
            </w:pPr>
            <w:r w:rsidRPr="0049347B">
              <w:rPr>
                <w:rFonts w:ascii="Times New Roman" w:hAnsi="Times New Roman" w:cs="Times New Roman"/>
                <w:sz w:val="19"/>
                <w:szCs w:val="19"/>
                <w:lang w:val="ru-RU"/>
              </w:rPr>
              <w:t xml:space="preserve">Буква-1. Вводный лексико-фонетический курс с элементами грамматики / В.С. </w:t>
            </w:r>
            <w:proofErr w:type="spellStart"/>
            <w:r w:rsidRPr="0049347B">
              <w:rPr>
                <w:rFonts w:ascii="Times New Roman" w:hAnsi="Times New Roman" w:cs="Times New Roman"/>
                <w:sz w:val="19"/>
                <w:szCs w:val="19"/>
                <w:lang w:val="ru-RU"/>
              </w:rPr>
              <w:t>Ермаченкова</w:t>
            </w:r>
            <w:proofErr w:type="spellEnd"/>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Санкт-Петербургский государственный университет.</w:t>
            </w:r>
          </w:p>
        </w:tc>
        <w:tc>
          <w:tcPr>
            <w:tcW w:w="420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9347B" w:rsidRPr="0049347B" w:rsidRDefault="0049347B">
            <w:pPr>
              <w:spacing w:after="0" w:line="240" w:lineRule="auto"/>
              <w:rPr>
                <w:rFonts w:ascii="Times New Roman" w:hAnsi="Times New Roman" w:cs="Times New Roman"/>
                <w:sz w:val="19"/>
                <w:szCs w:val="19"/>
                <w:lang w:val="ru-RU"/>
              </w:rPr>
            </w:pPr>
            <w:r w:rsidRPr="0049347B">
              <w:rPr>
                <w:rFonts w:ascii="Times New Roman" w:hAnsi="Times New Roman" w:cs="Times New Roman"/>
                <w:sz w:val="19"/>
                <w:szCs w:val="19"/>
                <w:lang w:val="ru-RU"/>
              </w:rPr>
              <w:t>Санкт-Петербург</w:t>
            </w:r>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Издательство Санкт-Петербургского Государственного Университета, 2016. - 96 с. - </w:t>
            </w:r>
            <w:r w:rsidRPr="0049347B">
              <w:rPr>
                <w:rFonts w:ascii="Times New Roman" w:hAnsi="Times New Roman" w:cs="Times New Roman"/>
                <w:sz w:val="19"/>
                <w:szCs w:val="19"/>
              </w:rPr>
              <w:t>ISBN</w:t>
            </w:r>
            <w:r w:rsidRPr="0049347B">
              <w:rPr>
                <w:rFonts w:ascii="Times New Roman" w:hAnsi="Times New Roman" w:cs="Times New Roman"/>
                <w:sz w:val="19"/>
                <w:szCs w:val="19"/>
                <w:lang w:val="ru-RU"/>
              </w:rPr>
              <w:t xml:space="preserve"> 978-5-288-05666-6</w:t>
            </w:r>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То же [Электронный ресурс]. - </w:t>
            </w:r>
            <w:r w:rsidRPr="0049347B">
              <w:rPr>
                <w:rFonts w:ascii="Times New Roman" w:hAnsi="Times New Roman" w:cs="Times New Roman"/>
                <w:sz w:val="19"/>
                <w:szCs w:val="19"/>
              </w:rPr>
              <w:t>URL</w:t>
            </w:r>
            <w:r w:rsidRPr="0049347B">
              <w:rPr>
                <w:rFonts w:ascii="Times New Roman" w:hAnsi="Times New Roman" w:cs="Times New Roman"/>
                <w:sz w:val="19"/>
                <w:szCs w:val="19"/>
                <w:lang w:val="ru-RU"/>
              </w:rPr>
              <w:t xml:space="preserve">: </w:t>
            </w:r>
            <w:r w:rsidRPr="0049347B">
              <w:rPr>
                <w:rFonts w:ascii="Times New Roman" w:hAnsi="Times New Roman" w:cs="Times New Roman"/>
                <w:sz w:val="19"/>
                <w:szCs w:val="19"/>
              </w:rPr>
              <w:t>http</w:t>
            </w:r>
            <w:r w:rsidRPr="0049347B">
              <w:rPr>
                <w:rFonts w:ascii="Times New Roman" w:hAnsi="Times New Roman" w:cs="Times New Roman"/>
                <w:sz w:val="19"/>
                <w:szCs w:val="19"/>
                <w:lang w:val="ru-RU"/>
              </w:rPr>
              <w:t>://</w:t>
            </w:r>
            <w:proofErr w:type="spellStart"/>
            <w:r w:rsidRPr="0049347B">
              <w:rPr>
                <w:rFonts w:ascii="Times New Roman" w:hAnsi="Times New Roman" w:cs="Times New Roman"/>
                <w:sz w:val="19"/>
                <w:szCs w:val="19"/>
              </w:rPr>
              <w:t>biblioclub</w:t>
            </w:r>
            <w:proofErr w:type="spellEnd"/>
            <w:r w:rsidRPr="0049347B">
              <w:rPr>
                <w:rFonts w:ascii="Times New Roman" w:hAnsi="Times New Roman" w:cs="Times New Roman"/>
                <w:sz w:val="19"/>
                <w:szCs w:val="19"/>
                <w:lang w:val="ru-RU"/>
              </w:rPr>
              <w:t>.</w:t>
            </w:r>
            <w:proofErr w:type="spellStart"/>
            <w:r w:rsidRPr="0049347B">
              <w:rPr>
                <w:rFonts w:ascii="Times New Roman" w:hAnsi="Times New Roman" w:cs="Times New Roman"/>
                <w:sz w:val="19"/>
                <w:szCs w:val="19"/>
              </w:rPr>
              <w:t>ru</w:t>
            </w:r>
            <w:proofErr w:type="spellEnd"/>
            <w:r w:rsidRPr="0049347B">
              <w:rPr>
                <w:rFonts w:ascii="Times New Roman" w:hAnsi="Times New Roman" w:cs="Times New Roman"/>
                <w:sz w:val="19"/>
                <w:szCs w:val="19"/>
                <w:lang w:val="ru-RU"/>
              </w:rPr>
              <w:t>/</w:t>
            </w:r>
            <w:r w:rsidRPr="0049347B">
              <w:rPr>
                <w:rFonts w:ascii="Times New Roman" w:hAnsi="Times New Roman" w:cs="Times New Roman"/>
                <w:sz w:val="19"/>
                <w:szCs w:val="19"/>
              </w:rPr>
              <w:t>index</w:t>
            </w:r>
            <w:r w:rsidRPr="0049347B">
              <w:rPr>
                <w:rFonts w:ascii="Times New Roman" w:hAnsi="Times New Roman" w:cs="Times New Roman"/>
                <w:sz w:val="19"/>
                <w:szCs w:val="19"/>
                <w:lang w:val="ru-RU"/>
              </w:rPr>
              <w:t>.</w:t>
            </w:r>
            <w:proofErr w:type="spellStart"/>
            <w:r w:rsidRPr="0049347B">
              <w:rPr>
                <w:rFonts w:ascii="Times New Roman" w:hAnsi="Times New Roman" w:cs="Times New Roman"/>
                <w:sz w:val="19"/>
                <w:szCs w:val="19"/>
              </w:rPr>
              <w:t>php</w:t>
            </w:r>
            <w:proofErr w:type="spellEnd"/>
            <w:r w:rsidRPr="0049347B">
              <w:rPr>
                <w:rFonts w:ascii="Times New Roman" w:hAnsi="Times New Roman" w:cs="Times New Roman"/>
                <w:sz w:val="19"/>
                <w:szCs w:val="19"/>
                <w:lang w:val="ru-RU"/>
              </w:rPr>
              <w:t>?</w:t>
            </w:r>
            <w:r w:rsidRPr="0049347B">
              <w:rPr>
                <w:rFonts w:ascii="Times New Roman" w:hAnsi="Times New Roman" w:cs="Times New Roman"/>
                <w:sz w:val="19"/>
                <w:szCs w:val="19"/>
              </w:rPr>
              <w:t>page</w:t>
            </w:r>
            <w:r w:rsidRPr="0049347B">
              <w:rPr>
                <w:rFonts w:ascii="Times New Roman" w:hAnsi="Times New Roman" w:cs="Times New Roman"/>
                <w:sz w:val="19"/>
                <w:szCs w:val="19"/>
                <w:lang w:val="ru-RU"/>
              </w:rPr>
              <w:t>=</w:t>
            </w:r>
            <w:r w:rsidRPr="0049347B">
              <w:rPr>
                <w:rFonts w:ascii="Times New Roman" w:hAnsi="Times New Roman" w:cs="Times New Roman"/>
                <w:sz w:val="19"/>
                <w:szCs w:val="19"/>
              </w:rPr>
              <w:t>book</w:t>
            </w:r>
            <w:r w:rsidRPr="0049347B">
              <w:rPr>
                <w:rFonts w:ascii="Times New Roman" w:hAnsi="Times New Roman" w:cs="Times New Roman"/>
                <w:sz w:val="19"/>
                <w:szCs w:val="19"/>
                <w:lang w:val="ru-RU"/>
              </w:rPr>
              <w:t>&amp;</w:t>
            </w:r>
            <w:r w:rsidRPr="0049347B">
              <w:rPr>
                <w:rFonts w:ascii="Times New Roman" w:hAnsi="Times New Roman" w:cs="Times New Roman"/>
                <w:sz w:val="19"/>
                <w:szCs w:val="19"/>
              </w:rPr>
              <w:t>id</w:t>
            </w:r>
            <w:r w:rsidRPr="0049347B">
              <w:rPr>
                <w:rFonts w:ascii="Times New Roman" w:hAnsi="Times New Roman" w:cs="Times New Roman"/>
                <w:sz w:val="19"/>
                <w:szCs w:val="19"/>
                <w:lang w:val="ru-RU"/>
              </w:rPr>
              <w:t>=457940</w:t>
            </w:r>
          </w:p>
        </w:tc>
      </w:tr>
      <w:tr w:rsidR="0049347B" w:rsidRPr="0049347B" w:rsidTr="0049347B">
        <w:trPr>
          <w:trHeight w:hRule="exact" w:val="1128"/>
        </w:trPr>
        <w:tc>
          <w:tcPr>
            <w:tcW w:w="68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9347B" w:rsidRPr="0049347B" w:rsidRDefault="0049347B">
            <w:pPr>
              <w:spacing w:after="0" w:line="240" w:lineRule="auto"/>
              <w:jc w:val="center"/>
              <w:rPr>
                <w:rFonts w:ascii="Times New Roman" w:hAnsi="Times New Roman" w:cs="Times New Roman"/>
                <w:sz w:val="19"/>
                <w:szCs w:val="19"/>
                <w:lang w:val="ru-RU"/>
              </w:rPr>
            </w:pPr>
          </w:p>
        </w:tc>
        <w:tc>
          <w:tcPr>
            <w:tcW w:w="1609"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9347B" w:rsidRPr="0049347B" w:rsidRDefault="0049347B">
            <w:pPr>
              <w:spacing w:after="0" w:line="240" w:lineRule="auto"/>
              <w:rPr>
                <w:rFonts w:ascii="Times New Roman" w:hAnsi="Times New Roman" w:cs="Times New Roman"/>
                <w:sz w:val="19"/>
                <w:szCs w:val="19"/>
                <w:lang w:val="ru-RU"/>
              </w:rPr>
            </w:pPr>
            <w:r w:rsidRPr="0049347B">
              <w:rPr>
                <w:rFonts w:ascii="Times New Roman" w:hAnsi="Times New Roman" w:cs="Times New Roman"/>
                <w:sz w:val="19"/>
                <w:szCs w:val="19"/>
                <w:lang w:val="ru-RU"/>
              </w:rPr>
              <w:t>Земская, Е.А.</w:t>
            </w:r>
          </w:p>
        </w:tc>
        <w:tc>
          <w:tcPr>
            <w:tcW w:w="3770"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9347B" w:rsidRPr="0049347B" w:rsidRDefault="0049347B">
            <w:pPr>
              <w:spacing w:after="0" w:line="240" w:lineRule="auto"/>
              <w:rPr>
                <w:rFonts w:ascii="Times New Roman" w:hAnsi="Times New Roman" w:cs="Times New Roman"/>
                <w:sz w:val="19"/>
                <w:szCs w:val="19"/>
                <w:lang w:val="ru-RU"/>
              </w:rPr>
            </w:pPr>
            <w:r w:rsidRPr="0049347B">
              <w:rPr>
                <w:rFonts w:ascii="Times New Roman" w:hAnsi="Times New Roman" w:cs="Times New Roman"/>
                <w:sz w:val="19"/>
                <w:szCs w:val="19"/>
                <w:lang w:val="ru-RU"/>
              </w:rPr>
              <w:t>Русская разговорная речь. Лингвистический анализ и проблемы обучения</w:t>
            </w:r>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учебное пособие / Е.А. Земская. - 5-е изд. стереотип.</w:t>
            </w:r>
          </w:p>
        </w:tc>
        <w:tc>
          <w:tcPr>
            <w:tcW w:w="420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9347B" w:rsidRPr="0049347B" w:rsidRDefault="0049347B">
            <w:pPr>
              <w:spacing w:after="0" w:line="240" w:lineRule="auto"/>
              <w:rPr>
                <w:rFonts w:ascii="Times New Roman" w:hAnsi="Times New Roman" w:cs="Times New Roman"/>
                <w:sz w:val="19"/>
                <w:szCs w:val="19"/>
                <w:lang w:val="ru-RU"/>
              </w:rPr>
            </w:pPr>
            <w:r w:rsidRPr="0049347B">
              <w:rPr>
                <w:rFonts w:ascii="Times New Roman" w:hAnsi="Times New Roman" w:cs="Times New Roman"/>
                <w:sz w:val="19"/>
                <w:szCs w:val="19"/>
                <w:lang w:val="ru-RU"/>
              </w:rPr>
              <w:t>Москва</w:t>
            </w:r>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Издательство «Флинта», 2016. - 240 с. - (Русский язык как иностранный). - ISBN 978-5-89349-635-2</w:t>
            </w:r>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То же [Электронный ресурс]. - URL: http://biblioclub.ru/index.php?page=book&amp;id=83088</w:t>
            </w:r>
          </w:p>
        </w:tc>
      </w:tr>
      <w:tr w:rsidR="0049347B" w:rsidRPr="0049347B" w:rsidTr="0049347B">
        <w:trPr>
          <w:trHeight w:hRule="exact" w:val="1856"/>
        </w:trPr>
        <w:tc>
          <w:tcPr>
            <w:tcW w:w="68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9347B" w:rsidRPr="0049347B" w:rsidRDefault="0049347B">
            <w:pPr>
              <w:spacing w:after="0" w:line="240" w:lineRule="auto"/>
              <w:jc w:val="center"/>
              <w:rPr>
                <w:rFonts w:ascii="Times New Roman" w:hAnsi="Times New Roman" w:cs="Times New Roman"/>
                <w:sz w:val="19"/>
                <w:szCs w:val="19"/>
                <w:lang w:val="ru-RU"/>
              </w:rPr>
            </w:pPr>
          </w:p>
        </w:tc>
        <w:tc>
          <w:tcPr>
            <w:tcW w:w="1609"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9347B" w:rsidRPr="0049347B" w:rsidRDefault="0049347B">
            <w:pPr>
              <w:spacing w:after="0" w:line="240" w:lineRule="auto"/>
              <w:rPr>
                <w:rFonts w:ascii="Times New Roman" w:hAnsi="Times New Roman" w:cs="Times New Roman"/>
                <w:sz w:val="19"/>
                <w:szCs w:val="19"/>
                <w:lang w:val="ru-RU"/>
              </w:rPr>
            </w:pPr>
          </w:p>
        </w:tc>
        <w:tc>
          <w:tcPr>
            <w:tcW w:w="3770" w:type="dxa"/>
            <w:gridSpan w:val="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9347B" w:rsidRPr="0049347B" w:rsidRDefault="0049347B">
            <w:pPr>
              <w:spacing w:after="0" w:line="240" w:lineRule="auto"/>
              <w:rPr>
                <w:rFonts w:ascii="Times New Roman" w:hAnsi="Times New Roman" w:cs="Times New Roman"/>
                <w:sz w:val="19"/>
                <w:szCs w:val="19"/>
                <w:lang w:val="ru-RU"/>
              </w:rPr>
            </w:pPr>
            <w:r w:rsidRPr="0049347B">
              <w:rPr>
                <w:rFonts w:ascii="Times New Roman" w:hAnsi="Times New Roman" w:cs="Times New Roman"/>
                <w:sz w:val="19"/>
                <w:szCs w:val="19"/>
                <w:lang w:val="ru-RU"/>
              </w:rPr>
              <w:t>Русский язык как иностранный. Элементарный, базовый, первый сертификационный уровни: дополнительная общеразвивающая программа</w:t>
            </w:r>
            <w:proofErr w:type="gramStart"/>
            <w:r w:rsidRPr="0049347B">
              <w:rPr>
                <w:rFonts w:ascii="Times New Roman" w:hAnsi="Times New Roman" w:cs="Times New Roman"/>
                <w:sz w:val="19"/>
                <w:szCs w:val="19"/>
                <w:lang w:val="ru-RU"/>
              </w:rPr>
              <w:t>.</w:t>
            </w:r>
            <w:proofErr w:type="gramEnd"/>
            <w:r w:rsidRPr="0049347B">
              <w:rPr>
                <w:rFonts w:ascii="Times New Roman" w:hAnsi="Times New Roman" w:cs="Times New Roman"/>
                <w:sz w:val="19"/>
                <w:szCs w:val="19"/>
                <w:lang w:val="ru-RU"/>
              </w:rPr>
              <w:t xml:space="preserve"> / </w:t>
            </w:r>
            <w:proofErr w:type="gramStart"/>
            <w:r w:rsidRPr="0049347B">
              <w:rPr>
                <w:rFonts w:ascii="Times New Roman" w:hAnsi="Times New Roman" w:cs="Times New Roman"/>
                <w:sz w:val="19"/>
                <w:szCs w:val="19"/>
                <w:lang w:val="ru-RU"/>
              </w:rPr>
              <w:t>о</w:t>
            </w:r>
            <w:proofErr w:type="gramEnd"/>
            <w:r w:rsidRPr="0049347B">
              <w:rPr>
                <w:rFonts w:ascii="Times New Roman" w:hAnsi="Times New Roman" w:cs="Times New Roman"/>
                <w:sz w:val="19"/>
                <w:szCs w:val="19"/>
                <w:lang w:val="ru-RU"/>
              </w:rPr>
              <w:t>тв. ред. Т.Г. Аркадьева, М.И. Васильева ; Российский государственный педагогический университет им. А. И. Герцена, Факультет русского языка как иностранного и др.</w:t>
            </w:r>
          </w:p>
        </w:tc>
        <w:tc>
          <w:tcPr>
            <w:tcW w:w="420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49347B" w:rsidRPr="0049347B" w:rsidRDefault="0049347B">
            <w:pPr>
              <w:spacing w:after="0" w:line="240" w:lineRule="auto"/>
              <w:rPr>
                <w:rFonts w:ascii="Times New Roman" w:hAnsi="Times New Roman" w:cs="Times New Roman"/>
                <w:sz w:val="19"/>
                <w:szCs w:val="19"/>
                <w:lang w:val="ru-RU"/>
              </w:rPr>
            </w:pPr>
            <w:r w:rsidRPr="0049347B">
              <w:rPr>
                <w:rFonts w:ascii="Times New Roman" w:hAnsi="Times New Roman" w:cs="Times New Roman"/>
                <w:sz w:val="19"/>
                <w:szCs w:val="19"/>
                <w:lang w:val="ru-RU"/>
              </w:rPr>
              <w:t>Санкт-Петербург</w:t>
            </w:r>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РГПУ им. А. И. Герцена, 2015. - 79 с. - ISBN 978-5-8064-2086-3</w:t>
            </w:r>
            <w:proofErr w:type="gramStart"/>
            <w:r w:rsidRPr="0049347B">
              <w:rPr>
                <w:rFonts w:ascii="Times New Roman" w:hAnsi="Times New Roman" w:cs="Times New Roman"/>
                <w:sz w:val="19"/>
                <w:szCs w:val="19"/>
                <w:lang w:val="ru-RU"/>
              </w:rPr>
              <w:t xml:space="preserve"> ;</w:t>
            </w:r>
            <w:proofErr w:type="gramEnd"/>
            <w:r w:rsidRPr="0049347B">
              <w:rPr>
                <w:rFonts w:ascii="Times New Roman" w:hAnsi="Times New Roman" w:cs="Times New Roman"/>
                <w:sz w:val="19"/>
                <w:szCs w:val="19"/>
                <w:lang w:val="ru-RU"/>
              </w:rPr>
              <w:t xml:space="preserve"> То же [Электронный ресурс]. - URL: http://biblioclub.ru/index.php?page=book&amp;id=438676</w:t>
            </w:r>
          </w:p>
        </w:tc>
      </w:tr>
      <w:tr w:rsidR="003E3CA2" w:rsidRPr="0049347B" w:rsidTr="0049347B">
        <w:trPr>
          <w:trHeight w:hRule="exact" w:val="277"/>
        </w:trPr>
        <w:tc>
          <w:tcPr>
            <w:tcW w:w="10274" w:type="dxa"/>
            <w:gridSpan w:val="1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jc w:val="center"/>
              <w:rPr>
                <w:sz w:val="19"/>
                <w:szCs w:val="19"/>
                <w:lang w:val="ru-RU"/>
              </w:rPr>
            </w:pPr>
            <w:r w:rsidRPr="00341DC4">
              <w:rPr>
                <w:rFonts w:ascii="Times New Roman" w:hAnsi="Times New Roman" w:cs="Times New Roman"/>
                <w:b/>
                <w:color w:val="000000"/>
                <w:sz w:val="19"/>
                <w:szCs w:val="19"/>
                <w:lang w:val="ru-RU"/>
              </w:rPr>
              <w:t>6.2. Перечень ресурсов информационно-телекоммуникационной сети "Интернет"</w:t>
            </w:r>
          </w:p>
        </w:tc>
      </w:tr>
      <w:tr w:rsidR="003E3CA2" w:rsidRPr="0049347B" w:rsidTr="0049347B">
        <w:trPr>
          <w:trHeight w:hRule="exact" w:val="478"/>
        </w:trPr>
        <w:tc>
          <w:tcPr>
            <w:tcW w:w="68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Э1</w:t>
            </w:r>
          </w:p>
        </w:tc>
        <w:tc>
          <w:tcPr>
            <w:tcW w:w="9588" w:type="dxa"/>
            <w:gridSpan w:val="1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Русский язык как иностранный. Элементарный, базовый, первый сертификационный уровни/ коллектив авторов - Аркадьева Т.Г. и др.</w:t>
            </w:r>
          </w:p>
        </w:tc>
      </w:tr>
      <w:tr w:rsidR="003E3CA2" w:rsidRPr="0049347B" w:rsidTr="0049347B">
        <w:trPr>
          <w:trHeight w:hRule="exact" w:val="277"/>
        </w:trPr>
        <w:tc>
          <w:tcPr>
            <w:tcW w:w="68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Э2</w:t>
            </w:r>
          </w:p>
        </w:tc>
        <w:tc>
          <w:tcPr>
            <w:tcW w:w="9588" w:type="dxa"/>
            <w:gridSpan w:val="1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Тренировочные тесты по русскому языку: методические указания / составитель </w:t>
            </w:r>
            <w:proofErr w:type="spellStart"/>
            <w:r w:rsidRPr="00341DC4">
              <w:rPr>
                <w:rFonts w:ascii="Times New Roman" w:hAnsi="Times New Roman" w:cs="Times New Roman"/>
                <w:color w:val="000000"/>
                <w:sz w:val="19"/>
                <w:szCs w:val="19"/>
                <w:lang w:val="ru-RU"/>
              </w:rPr>
              <w:t>Н.В.Гужова</w:t>
            </w:r>
            <w:proofErr w:type="spellEnd"/>
          </w:p>
        </w:tc>
      </w:tr>
      <w:tr w:rsidR="003E3CA2" w:rsidRPr="0049347B" w:rsidTr="0049347B">
        <w:trPr>
          <w:trHeight w:hRule="exact" w:val="478"/>
        </w:trPr>
        <w:tc>
          <w:tcPr>
            <w:tcW w:w="686"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color w:val="000000"/>
                <w:sz w:val="19"/>
                <w:szCs w:val="19"/>
              </w:rPr>
              <w:t>Э3</w:t>
            </w:r>
          </w:p>
        </w:tc>
        <w:tc>
          <w:tcPr>
            <w:tcW w:w="9588" w:type="dxa"/>
            <w:gridSpan w:val="1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proofErr w:type="spellStart"/>
            <w:r w:rsidRPr="00341DC4">
              <w:rPr>
                <w:rFonts w:ascii="Times New Roman" w:hAnsi="Times New Roman" w:cs="Times New Roman"/>
                <w:color w:val="000000"/>
                <w:sz w:val="19"/>
                <w:szCs w:val="19"/>
                <w:lang w:val="ru-RU"/>
              </w:rPr>
              <w:t>Бочина</w:t>
            </w:r>
            <w:proofErr w:type="spellEnd"/>
            <w:r w:rsidRPr="00341DC4">
              <w:rPr>
                <w:rFonts w:ascii="Times New Roman" w:hAnsi="Times New Roman" w:cs="Times New Roman"/>
                <w:color w:val="000000"/>
                <w:sz w:val="19"/>
                <w:szCs w:val="19"/>
                <w:lang w:val="ru-RU"/>
              </w:rPr>
              <w:t xml:space="preserve"> Т. Г. , Агеева Ю. В.Обсуждаем, разговариваем, спорим: Учебное пособие по русскому языку для иностранных студентов</w:t>
            </w:r>
          </w:p>
        </w:tc>
      </w:tr>
      <w:tr w:rsidR="003E3CA2" w:rsidTr="0049347B">
        <w:trPr>
          <w:trHeight w:hRule="exact" w:val="277"/>
        </w:trPr>
        <w:tc>
          <w:tcPr>
            <w:tcW w:w="10274" w:type="dxa"/>
            <w:gridSpan w:val="1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b/>
                <w:color w:val="000000"/>
                <w:sz w:val="19"/>
                <w:szCs w:val="19"/>
              </w:rPr>
              <w:t xml:space="preserve">6.3.1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программного</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обеспечения</w:t>
            </w:r>
            <w:proofErr w:type="spellEnd"/>
          </w:p>
        </w:tc>
      </w:tr>
      <w:tr w:rsidR="003E3CA2" w:rsidTr="0049347B">
        <w:trPr>
          <w:trHeight w:hRule="exact" w:val="507"/>
        </w:trPr>
        <w:tc>
          <w:tcPr>
            <w:tcW w:w="744"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6.3.1.1</w:t>
            </w:r>
          </w:p>
        </w:tc>
        <w:tc>
          <w:tcPr>
            <w:tcW w:w="9530" w:type="dxa"/>
            <w:gridSpan w:val="1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rPr>
                <w:sz w:val="19"/>
                <w:szCs w:val="19"/>
              </w:rPr>
            </w:pPr>
            <w:r>
              <w:rPr>
                <w:rFonts w:ascii="Times New Roman" w:hAnsi="Times New Roman" w:cs="Times New Roman"/>
                <w:color w:val="000000"/>
                <w:sz w:val="19"/>
                <w:szCs w:val="19"/>
              </w:rPr>
              <w:t xml:space="preserve">LMS Moodle, </w:t>
            </w:r>
            <w:proofErr w:type="spellStart"/>
            <w:r>
              <w:rPr>
                <w:rFonts w:ascii="Times New Roman" w:hAnsi="Times New Roman" w:cs="Times New Roman"/>
                <w:color w:val="000000"/>
                <w:sz w:val="19"/>
                <w:szCs w:val="19"/>
              </w:rPr>
              <w:t>Пакет</w:t>
            </w:r>
            <w:proofErr w:type="spellEnd"/>
            <w:r>
              <w:rPr>
                <w:rFonts w:ascii="Times New Roman" w:hAnsi="Times New Roman" w:cs="Times New Roman"/>
                <w:color w:val="000000"/>
                <w:sz w:val="19"/>
                <w:szCs w:val="19"/>
              </w:rPr>
              <w:t xml:space="preserve"> Microsoft Office (Word, </w:t>
            </w:r>
            <w:proofErr w:type="spellStart"/>
            <w:r>
              <w:rPr>
                <w:rFonts w:ascii="Times New Roman" w:hAnsi="Times New Roman" w:cs="Times New Roman"/>
                <w:color w:val="000000"/>
                <w:sz w:val="19"/>
                <w:szCs w:val="19"/>
              </w:rPr>
              <w:t>Excel,PowerPoint</w:t>
            </w:r>
            <w:proofErr w:type="spellEnd"/>
            <w:r>
              <w:rPr>
                <w:rFonts w:ascii="Times New Roman" w:hAnsi="Times New Roman" w:cs="Times New Roman"/>
                <w:color w:val="000000"/>
                <w:sz w:val="19"/>
                <w:szCs w:val="19"/>
              </w:rPr>
              <w:t xml:space="preserve"> и </w:t>
            </w:r>
            <w:proofErr w:type="spellStart"/>
            <w:r>
              <w:rPr>
                <w:rFonts w:ascii="Times New Roman" w:hAnsi="Times New Roman" w:cs="Times New Roman"/>
                <w:color w:val="000000"/>
                <w:sz w:val="19"/>
                <w:szCs w:val="19"/>
              </w:rPr>
              <w:t>т.д</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Интернет</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браузер</w:t>
            </w:r>
            <w:proofErr w:type="spellEnd"/>
            <w:r>
              <w:rPr>
                <w:rFonts w:ascii="Times New Roman" w:hAnsi="Times New Roman" w:cs="Times New Roman"/>
                <w:color w:val="000000"/>
                <w:sz w:val="19"/>
                <w:szCs w:val="19"/>
              </w:rPr>
              <w:t>, Adobe Reader (</w:t>
            </w:r>
            <w:proofErr w:type="spellStart"/>
            <w:r>
              <w:rPr>
                <w:rFonts w:ascii="Times New Roman" w:hAnsi="Times New Roman" w:cs="Times New Roman"/>
                <w:color w:val="000000"/>
                <w:sz w:val="19"/>
                <w:szCs w:val="19"/>
              </w:rPr>
              <w:t>сканирование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документов</w:t>
            </w:r>
            <w:proofErr w:type="spellEnd"/>
            <w:r>
              <w:rPr>
                <w:rFonts w:ascii="Times New Roman" w:hAnsi="Times New Roman" w:cs="Times New Roman"/>
                <w:color w:val="000000"/>
                <w:sz w:val="19"/>
                <w:szCs w:val="19"/>
              </w:rPr>
              <w:t>)</w:t>
            </w:r>
          </w:p>
        </w:tc>
      </w:tr>
      <w:tr w:rsidR="003E3CA2" w:rsidTr="0049347B">
        <w:trPr>
          <w:trHeight w:hRule="exact" w:val="277"/>
        </w:trPr>
        <w:tc>
          <w:tcPr>
            <w:tcW w:w="10274" w:type="dxa"/>
            <w:gridSpan w:val="1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center"/>
              <w:rPr>
                <w:sz w:val="19"/>
                <w:szCs w:val="19"/>
              </w:rPr>
            </w:pPr>
            <w:r>
              <w:rPr>
                <w:rFonts w:ascii="Times New Roman" w:hAnsi="Times New Roman" w:cs="Times New Roman"/>
                <w:b/>
                <w:color w:val="000000"/>
                <w:sz w:val="19"/>
                <w:szCs w:val="19"/>
              </w:rPr>
              <w:t xml:space="preserve">6.3.2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информационных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справочных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систем</w:t>
            </w:r>
            <w:proofErr w:type="spellEnd"/>
          </w:p>
        </w:tc>
      </w:tr>
      <w:tr w:rsidR="003E3CA2" w:rsidRPr="0049347B" w:rsidTr="0049347B">
        <w:trPr>
          <w:trHeight w:hRule="exact" w:val="287"/>
        </w:trPr>
        <w:tc>
          <w:tcPr>
            <w:tcW w:w="744"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6.3.2.1</w:t>
            </w:r>
          </w:p>
        </w:tc>
        <w:tc>
          <w:tcPr>
            <w:tcW w:w="9530" w:type="dxa"/>
            <w:gridSpan w:val="1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ЭБС «Университетская библиотека онлайн» </w:t>
            </w:r>
            <w:r>
              <w:rPr>
                <w:rFonts w:ascii="Times New Roman" w:hAnsi="Times New Roman" w:cs="Times New Roman"/>
                <w:color w:val="000000"/>
                <w:sz w:val="19"/>
                <w:szCs w:val="19"/>
              </w:rPr>
              <w:t>http</w:t>
            </w:r>
            <w:r w:rsidRPr="00341DC4">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341DC4">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biblioclub</w:t>
            </w:r>
            <w:proofErr w:type="spellEnd"/>
            <w:r w:rsidRPr="00341DC4">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p>
        </w:tc>
      </w:tr>
      <w:tr w:rsidR="003E3CA2" w:rsidRPr="0049347B" w:rsidTr="0049347B">
        <w:trPr>
          <w:trHeight w:hRule="exact" w:val="287"/>
        </w:trPr>
        <w:tc>
          <w:tcPr>
            <w:tcW w:w="744"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6.3.2.2</w:t>
            </w:r>
          </w:p>
        </w:tc>
        <w:tc>
          <w:tcPr>
            <w:tcW w:w="9530" w:type="dxa"/>
            <w:gridSpan w:val="1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Научная электронная библиотека </w:t>
            </w:r>
            <w:r>
              <w:rPr>
                <w:rFonts w:ascii="Times New Roman" w:hAnsi="Times New Roman" w:cs="Times New Roman"/>
                <w:color w:val="000000"/>
                <w:sz w:val="19"/>
                <w:szCs w:val="19"/>
              </w:rPr>
              <w:t>http</w:t>
            </w:r>
            <w:r w:rsidRPr="00341DC4">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elibrary</w:t>
            </w:r>
            <w:proofErr w:type="spellEnd"/>
            <w:r w:rsidRPr="00341DC4">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p>
        </w:tc>
      </w:tr>
      <w:tr w:rsidR="003E3CA2" w:rsidRPr="0049347B" w:rsidTr="0049347B">
        <w:trPr>
          <w:trHeight w:hRule="exact" w:val="287"/>
        </w:trPr>
        <w:tc>
          <w:tcPr>
            <w:tcW w:w="744"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6.3.2.3</w:t>
            </w:r>
          </w:p>
        </w:tc>
        <w:tc>
          <w:tcPr>
            <w:tcW w:w="9530" w:type="dxa"/>
            <w:gridSpan w:val="1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Открытая русская электронная библиотека - </w:t>
            </w:r>
            <w:r>
              <w:rPr>
                <w:rFonts w:ascii="Times New Roman" w:hAnsi="Times New Roman" w:cs="Times New Roman"/>
                <w:color w:val="000000"/>
                <w:sz w:val="19"/>
                <w:szCs w:val="19"/>
              </w:rPr>
              <w:t>http</w:t>
            </w:r>
            <w:r w:rsidRPr="00341DC4">
              <w:rPr>
                <w:rFonts w:ascii="Times New Roman" w:hAnsi="Times New Roman" w:cs="Times New Roman"/>
                <w:color w:val="000000"/>
                <w:sz w:val="19"/>
                <w:szCs w:val="19"/>
                <w:lang w:val="ru-RU"/>
              </w:rPr>
              <w:t>://</w:t>
            </w:r>
            <w:r>
              <w:rPr>
                <w:rFonts w:ascii="Times New Roman" w:hAnsi="Times New Roman" w:cs="Times New Roman"/>
                <w:color w:val="000000"/>
                <w:sz w:val="19"/>
                <w:szCs w:val="19"/>
              </w:rPr>
              <w:t>promo</w:t>
            </w:r>
            <w:r w:rsidRPr="00341DC4">
              <w:rPr>
                <w:rFonts w:ascii="Times New Roman" w:hAnsi="Times New Roman" w:cs="Times New Roman"/>
                <w:color w:val="000000"/>
                <w:sz w:val="19"/>
                <w:szCs w:val="19"/>
                <w:lang w:val="ru-RU"/>
              </w:rPr>
              <w:t>.</w:t>
            </w:r>
            <w:r>
              <w:rPr>
                <w:rFonts w:ascii="Times New Roman" w:hAnsi="Times New Roman" w:cs="Times New Roman"/>
                <w:color w:val="000000"/>
                <w:sz w:val="19"/>
                <w:szCs w:val="19"/>
              </w:rPr>
              <w:t>net</w:t>
            </w:r>
            <w:r w:rsidRPr="00341DC4">
              <w:rPr>
                <w:rFonts w:ascii="Times New Roman" w:hAnsi="Times New Roman" w:cs="Times New Roman"/>
                <w:color w:val="000000"/>
                <w:sz w:val="19"/>
                <w:szCs w:val="19"/>
                <w:lang w:val="ru-RU"/>
              </w:rPr>
              <w:t>/</w:t>
            </w:r>
            <w:r>
              <w:rPr>
                <w:rFonts w:ascii="Times New Roman" w:hAnsi="Times New Roman" w:cs="Times New Roman"/>
                <w:color w:val="000000"/>
                <w:sz w:val="19"/>
                <w:szCs w:val="19"/>
              </w:rPr>
              <w:t>pg</w:t>
            </w:r>
            <w:r w:rsidRPr="00341DC4">
              <w:rPr>
                <w:rFonts w:ascii="Times New Roman" w:hAnsi="Times New Roman" w:cs="Times New Roman"/>
                <w:color w:val="000000"/>
                <w:sz w:val="19"/>
                <w:szCs w:val="19"/>
                <w:lang w:val="ru-RU"/>
              </w:rPr>
              <w:t>/</w:t>
            </w:r>
          </w:p>
        </w:tc>
      </w:tr>
      <w:tr w:rsidR="003E3CA2" w:rsidRPr="0049347B" w:rsidTr="0049347B">
        <w:trPr>
          <w:trHeight w:hRule="exact" w:val="287"/>
        </w:trPr>
        <w:tc>
          <w:tcPr>
            <w:tcW w:w="744"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6.3.2.4</w:t>
            </w:r>
          </w:p>
        </w:tc>
        <w:tc>
          <w:tcPr>
            <w:tcW w:w="9530" w:type="dxa"/>
            <w:gridSpan w:val="1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Pr>
                <w:rFonts w:ascii="Times New Roman" w:hAnsi="Times New Roman" w:cs="Times New Roman"/>
                <w:color w:val="000000"/>
                <w:sz w:val="19"/>
                <w:szCs w:val="19"/>
              </w:rPr>
              <w:t>Project</w:t>
            </w:r>
            <w:r w:rsidRPr="00341DC4">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Gutenberg</w:t>
            </w:r>
            <w:r w:rsidRPr="00341DC4">
              <w:rPr>
                <w:rFonts w:ascii="Times New Roman" w:hAnsi="Times New Roman" w:cs="Times New Roman"/>
                <w:color w:val="000000"/>
                <w:sz w:val="19"/>
                <w:szCs w:val="19"/>
                <w:lang w:val="ru-RU"/>
              </w:rPr>
              <w:t xml:space="preserve"> - электронная библиотека, книги на многих языках мира -</w:t>
            </w:r>
            <w:r>
              <w:rPr>
                <w:rFonts w:ascii="Times New Roman" w:hAnsi="Times New Roman" w:cs="Times New Roman"/>
                <w:color w:val="000000"/>
                <w:sz w:val="19"/>
                <w:szCs w:val="19"/>
              </w:rPr>
              <w:t>http</w:t>
            </w:r>
            <w:r w:rsidRPr="00341DC4">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341DC4">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rsl</w:t>
            </w:r>
            <w:proofErr w:type="spellEnd"/>
            <w:r w:rsidRPr="00341DC4">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p>
        </w:tc>
      </w:tr>
      <w:tr w:rsidR="003E3CA2" w:rsidRPr="0049347B" w:rsidTr="0049347B">
        <w:trPr>
          <w:trHeight w:hRule="exact" w:val="287"/>
        </w:trPr>
        <w:tc>
          <w:tcPr>
            <w:tcW w:w="744"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6.3.2.5</w:t>
            </w:r>
          </w:p>
        </w:tc>
        <w:tc>
          <w:tcPr>
            <w:tcW w:w="9530" w:type="dxa"/>
            <w:gridSpan w:val="1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Российская государственная библиотека - </w:t>
            </w:r>
            <w:r>
              <w:rPr>
                <w:rFonts w:ascii="Times New Roman" w:hAnsi="Times New Roman" w:cs="Times New Roman"/>
                <w:color w:val="000000"/>
                <w:sz w:val="19"/>
                <w:szCs w:val="19"/>
              </w:rPr>
              <w:t>http</w:t>
            </w:r>
            <w:r w:rsidRPr="00341DC4">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sci</w:t>
            </w:r>
            <w:proofErr w:type="spellEnd"/>
            <w:r w:rsidRPr="00341DC4">
              <w:rPr>
                <w:rFonts w:ascii="Times New Roman" w:hAnsi="Times New Roman" w:cs="Times New Roman"/>
                <w:color w:val="000000"/>
                <w:sz w:val="19"/>
                <w:szCs w:val="19"/>
                <w:lang w:val="ru-RU"/>
              </w:rPr>
              <w:t>-</w:t>
            </w:r>
            <w:r>
              <w:rPr>
                <w:rFonts w:ascii="Times New Roman" w:hAnsi="Times New Roman" w:cs="Times New Roman"/>
                <w:color w:val="000000"/>
                <w:sz w:val="19"/>
                <w:szCs w:val="19"/>
              </w:rPr>
              <w:t>lib</w:t>
            </w:r>
            <w:r w:rsidRPr="00341DC4">
              <w:rPr>
                <w:rFonts w:ascii="Times New Roman" w:hAnsi="Times New Roman" w:cs="Times New Roman"/>
                <w:color w:val="000000"/>
                <w:sz w:val="19"/>
                <w:szCs w:val="19"/>
                <w:lang w:val="ru-RU"/>
              </w:rPr>
              <w:t>.</w:t>
            </w:r>
            <w:r>
              <w:rPr>
                <w:rFonts w:ascii="Times New Roman" w:hAnsi="Times New Roman" w:cs="Times New Roman"/>
                <w:color w:val="000000"/>
                <w:sz w:val="19"/>
                <w:szCs w:val="19"/>
              </w:rPr>
              <w:t>com</w:t>
            </w:r>
          </w:p>
        </w:tc>
      </w:tr>
      <w:tr w:rsidR="003E3CA2" w:rsidRPr="0049347B" w:rsidTr="0049347B">
        <w:trPr>
          <w:trHeight w:hRule="exact" w:val="279"/>
        </w:trPr>
        <w:tc>
          <w:tcPr>
            <w:tcW w:w="744"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6.3.2.6</w:t>
            </w:r>
          </w:p>
        </w:tc>
        <w:tc>
          <w:tcPr>
            <w:tcW w:w="9530" w:type="dxa"/>
            <w:gridSpan w:val="1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Большая научная библиотека - </w:t>
            </w:r>
            <w:r>
              <w:rPr>
                <w:rFonts w:ascii="Times New Roman" w:hAnsi="Times New Roman" w:cs="Times New Roman"/>
                <w:color w:val="000000"/>
                <w:sz w:val="19"/>
                <w:szCs w:val="19"/>
              </w:rPr>
              <w:t>http</w:t>
            </w:r>
            <w:r w:rsidRPr="00341DC4">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341DC4">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vehi</w:t>
            </w:r>
            <w:proofErr w:type="spellEnd"/>
            <w:r w:rsidRPr="00341DC4">
              <w:rPr>
                <w:rFonts w:ascii="Times New Roman" w:hAnsi="Times New Roman" w:cs="Times New Roman"/>
                <w:color w:val="000000"/>
                <w:sz w:val="19"/>
                <w:szCs w:val="19"/>
                <w:lang w:val="ru-RU"/>
              </w:rPr>
              <w:t>.</w:t>
            </w:r>
            <w:r>
              <w:rPr>
                <w:rFonts w:ascii="Times New Roman" w:hAnsi="Times New Roman" w:cs="Times New Roman"/>
                <w:color w:val="000000"/>
                <w:sz w:val="19"/>
                <w:szCs w:val="19"/>
              </w:rPr>
              <w:t>net</w:t>
            </w:r>
          </w:p>
        </w:tc>
      </w:tr>
      <w:tr w:rsidR="0049347B" w:rsidRPr="0049347B" w:rsidTr="0049347B">
        <w:trPr>
          <w:trHeight w:hRule="exact" w:val="277"/>
        </w:trPr>
        <w:tc>
          <w:tcPr>
            <w:tcW w:w="686" w:type="dxa"/>
          </w:tcPr>
          <w:p w:rsidR="003E3CA2" w:rsidRPr="00341DC4" w:rsidRDefault="003E3CA2">
            <w:pPr>
              <w:rPr>
                <w:lang w:val="ru-RU"/>
              </w:rPr>
            </w:pPr>
          </w:p>
        </w:tc>
        <w:tc>
          <w:tcPr>
            <w:tcW w:w="58" w:type="dxa"/>
          </w:tcPr>
          <w:p w:rsidR="003E3CA2" w:rsidRPr="00341DC4" w:rsidRDefault="003E3CA2">
            <w:pPr>
              <w:rPr>
                <w:lang w:val="ru-RU"/>
              </w:rPr>
            </w:pPr>
          </w:p>
        </w:tc>
        <w:tc>
          <w:tcPr>
            <w:tcW w:w="189" w:type="dxa"/>
            <w:gridSpan w:val="2"/>
          </w:tcPr>
          <w:p w:rsidR="003E3CA2" w:rsidRPr="00341DC4" w:rsidRDefault="003E3CA2">
            <w:pPr>
              <w:rPr>
                <w:lang w:val="ru-RU"/>
              </w:rPr>
            </w:pPr>
          </w:p>
        </w:tc>
        <w:tc>
          <w:tcPr>
            <w:tcW w:w="1362" w:type="dxa"/>
          </w:tcPr>
          <w:p w:rsidR="003E3CA2" w:rsidRPr="00341DC4" w:rsidRDefault="003E3CA2">
            <w:pPr>
              <w:rPr>
                <w:lang w:val="ru-RU"/>
              </w:rPr>
            </w:pPr>
          </w:p>
        </w:tc>
        <w:tc>
          <w:tcPr>
            <w:tcW w:w="1195" w:type="dxa"/>
          </w:tcPr>
          <w:p w:rsidR="003E3CA2" w:rsidRPr="00341DC4" w:rsidRDefault="003E3CA2">
            <w:pPr>
              <w:rPr>
                <w:lang w:val="ru-RU"/>
              </w:rPr>
            </w:pPr>
          </w:p>
        </w:tc>
        <w:tc>
          <w:tcPr>
            <w:tcW w:w="119" w:type="dxa"/>
          </w:tcPr>
          <w:p w:rsidR="003E3CA2" w:rsidRPr="00341DC4" w:rsidRDefault="003E3CA2">
            <w:pPr>
              <w:rPr>
                <w:lang w:val="ru-RU"/>
              </w:rPr>
            </w:pPr>
          </w:p>
        </w:tc>
        <w:tc>
          <w:tcPr>
            <w:tcW w:w="504" w:type="dxa"/>
          </w:tcPr>
          <w:p w:rsidR="003E3CA2" w:rsidRPr="00341DC4" w:rsidRDefault="003E3CA2">
            <w:pPr>
              <w:rPr>
                <w:lang w:val="ru-RU"/>
              </w:rPr>
            </w:pPr>
          </w:p>
        </w:tc>
        <w:tc>
          <w:tcPr>
            <w:tcW w:w="466" w:type="dxa"/>
            <w:gridSpan w:val="2"/>
          </w:tcPr>
          <w:p w:rsidR="003E3CA2" w:rsidRPr="00341DC4" w:rsidRDefault="003E3CA2">
            <w:pPr>
              <w:rPr>
                <w:lang w:val="ru-RU"/>
              </w:rPr>
            </w:pPr>
          </w:p>
        </w:tc>
        <w:tc>
          <w:tcPr>
            <w:tcW w:w="849" w:type="dxa"/>
          </w:tcPr>
          <w:p w:rsidR="003E3CA2" w:rsidRPr="00341DC4" w:rsidRDefault="003E3CA2">
            <w:pPr>
              <w:rPr>
                <w:lang w:val="ru-RU"/>
              </w:rPr>
            </w:pPr>
          </w:p>
        </w:tc>
        <w:tc>
          <w:tcPr>
            <w:tcW w:w="637" w:type="dxa"/>
          </w:tcPr>
          <w:p w:rsidR="003E3CA2" w:rsidRPr="00341DC4" w:rsidRDefault="003E3CA2">
            <w:pPr>
              <w:rPr>
                <w:lang w:val="ru-RU"/>
              </w:rPr>
            </w:pPr>
          </w:p>
        </w:tc>
        <w:tc>
          <w:tcPr>
            <w:tcW w:w="1052" w:type="dxa"/>
          </w:tcPr>
          <w:p w:rsidR="003E3CA2" w:rsidRPr="00341DC4" w:rsidRDefault="003E3CA2">
            <w:pPr>
              <w:rPr>
                <w:lang w:val="ru-RU"/>
              </w:rPr>
            </w:pPr>
          </w:p>
        </w:tc>
        <w:tc>
          <w:tcPr>
            <w:tcW w:w="1074" w:type="dxa"/>
          </w:tcPr>
          <w:p w:rsidR="003E3CA2" w:rsidRPr="00341DC4" w:rsidRDefault="003E3CA2">
            <w:pPr>
              <w:rPr>
                <w:lang w:val="ru-RU"/>
              </w:rPr>
            </w:pPr>
          </w:p>
        </w:tc>
        <w:tc>
          <w:tcPr>
            <w:tcW w:w="531" w:type="dxa"/>
          </w:tcPr>
          <w:p w:rsidR="003E3CA2" w:rsidRPr="00341DC4" w:rsidRDefault="003E3CA2">
            <w:pPr>
              <w:rPr>
                <w:lang w:val="ru-RU"/>
              </w:rPr>
            </w:pPr>
          </w:p>
        </w:tc>
        <w:tc>
          <w:tcPr>
            <w:tcW w:w="1552" w:type="dxa"/>
            <w:gridSpan w:val="2"/>
          </w:tcPr>
          <w:p w:rsidR="003E3CA2" w:rsidRPr="00341DC4" w:rsidRDefault="003E3CA2">
            <w:pPr>
              <w:rPr>
                <w:lang w:val="ru-RU"/>
              </w:rPr>
            </w:pPr>
          </w:p>
        </w:tc>
      </w:tr>
      <w:tr w:rsidR="003E3CA2" w:rsidRPr="0049347B" w:rsidTr="0049347B">
        <w:trPr>
          <w:trHeight w:hRule="exact" w:val="277"/>
        </w:trPr>
        <w:tc>
          <w:tcPr>
            <w:tcW w:w="10274" w:type="dxa"/>
            <w:gridSpan w:val="17"/>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3E3CA2" w:rsidRPr="00341DC4" w:rsidRDefault="00341DC4">
            <w:pPr>
              <w:spacing w:after="0" w:line="240" w:lineRule="auto"/>
              <w:jc w:val="center"/>
              <w:rPr>
                <w:sz w:val="19"/>
                <w:szCs w:val="19"/>
                <w:lang w:val="ru-RU"/>
              </w:rPr>
            </w:pPr>
            <w:r w:rsidRPr="00341DC4">
              <w:rPr>
                <w:rFonts w:ascii="Times New Roman" w:hAnsi="Times New Roman" w:cs="Times New Roman"/>
                <w:b/>
                <w:color w:val="000000"/>
                <w:sz w:val="19"/>
                <w:szCs w:val="19"/>
                <w:lang w:val="ru-RU"/>
              </w:rPr>
              <w:t>7. МАТЕРИАЛЬНО-ТЕХНИЧЕСКОЕ ОБЕСПЕЧЕНИЕ ДИСЦИПЛИНЫ (МОДУЛЯ)</w:t>
            </w:r>
          </w:p>
        </w:tc>
      </w:tr>
      <w:tr w:rsidR="003E3CA2" w:rsidRPr="0049347B" w:rsidTr="0049347B">
        <w:trPr>
          <w:trHeight w:hRule="exact" w:val="287"/>
        </w:trPr>
        <w:tc>
          <w:tcPr>
            <w:tcW w:w="78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bookmarkStart w:id="0" w:name="_GoBack"/>
            <w:bookmarkEnd w:id="0"/>
            <w:r>
              <w:rPr>
                <w:rFonts w:ascii="Times New Roman" w:hAnsi="Times New Roman" w:cs="Times New Roman"/>
                <w:color w:val="000000"/>
                <w:sz w:val="19"/>
                <w:szCs w:val="19"/>
              </w:rPr>
              <w:t>7.1</w:t>
            </w:r>
          </w:p>
        </w:tc>
        <w:tc>
          <w:tcPr>
            <w:tcW w:w="9494" w:type="dxa"/>
            <w:gridSpan w:val="1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Реализация дисциплины  требует наличия учебной аудитории для проведения практических занятий.</w:t>
            </w:r>
          </w:p>
        </w:tc>
      </w:tr>
      <w:tr w:rsidR="003E3CA2" w:rsidRPr="0049347B" w:rsidTr="0049347B">
        <w:trPr>
          <w:trHeight w:hRule="exact" w:val="507"/>
        </w:trPr>
        <w:tc>
          <w:tcPr>
            <w:tcW w:w="78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7.2</w:t>
            </w:r>
          </w:p>
        </w:tc>
        <w:tc>
          <w:tcPr>
            <w:tcW w:w="9494" w:type="dxa"/>
            <w:gridSpan w:val="1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Оборудование учебного кабинета: тесты, методические пособия, справочники, раздаточный учебно-методический материал.</w:t>
            </w:r>
          </w:p>
        </w:tc>
      </w:tr>
      <w:tr w:rsidR="003E3CA2" w:rsidRPr="0049347B" w:rsidTr="0049347B">
        <w:trPr>
          <w:trHeight w:hRule="exact" w:val="507"/>
        </w:trPr>
        <w:tc>
          <w:tcPr>
            <w:tcW w:w="78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Default="00341DC4">
            <w:pPr>
              <w:spacing w:after="0" w:line="240" w:lineRule="auto"/>
              <w:jc w:val="right"/>
              <w:rPr>
                <w:sz w:val="19"/>
                <w:szCs w:val="19"/>
              </w:rPr>
            </w:pPr>
            <w:r>
              <w:rPr>
                <w:rFonts w:ascii="Times New Roman" w:hAnsi="Times New Roman" w:cs="Times New Roman"/>
                <w:color w:val="000000"/>
                <w:sz w:val="19"/>
                <w:szCs w:val="19"/>
              </w:rPr>
              <w:t>7.3</w:t>
            </w:r>
          </w:p>
        </w:tc>
        <w:tc>
          <w:tcPr>
            <w:tcW w:w="9494" w:type="dxa"/>
            <w:gridSpan w:val="1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proofErr w:type="gramStart"/>
            <w:r w:rsidRPr="00341DC4">
              <w:rPr>
                <w:rFonts w:ascii="Times New Roman" w:hAnsi="Times New Roman" w:cs="Times New Roman"/>
                <w:color w:val="000000"/>
                <w:sz w:val="19"/>
                <w:szCs w:val="19"/>
                <w:lang w:val="ru-RU"/>
              </w:rPr>
              <w:t xml:space="preserve">Технические средства обучения: мультимедийное оборудование (компьютер, ноутбук, проектор, экран, </w:t>
            </w:r>
            <w:r>
              <w:rPr>
                <w:rFonts w:ascii="Times New Roman" w:hAnsi="Times New Roman" w:cs="Times New Roman"/>
                <w:color w:val="000000"/>
                <w:sz w:val="19"/>
                <w:szCs w:val="19"/>
              </w:rPr>
              <w:t>DVD</w:t>
            </w:r>
            <w:r w:rsidRPr="00341DC4">
              <w:rPr>
                <w:rFonts w:ascii="Times New Roman" w:hAnsi="Times New Roman" w:cs="Times New Roman"/>
                <w:color w:val="000000"/>
                <w:sz w:val="19"/>
                <w:szCs w:val="19"/>
                <w:lang w:val="ru-RU"/>
              </w:rPr>
              <w:t>- плеер, магнитофон).</w:t>
            </w:r>
            <w:proofErr w:type="gramEnd"/>
          </w:p>
        </w:tc>
      </w:tr>
      <w:tr w:rsidR="003E3CA2" w:rsidRPr="0049347B" w:rsidTr="0049347B">
        <w:trPr>
          <w:trHeight w:hRule="exact" w:val="277"/>
        </w:trPr>
        <w:tc>
          <w:tcPr>
            <w:tcW w:w="780" w:type="dxa"/>
            <w:gridSpan w:val="3"/>
          </w:tcPr>
          <w:p w:rsidR="003E3CA2" w:rsidRPr="00341DC4" w:rsidRDefault="003E3CA2">
            <w:pPr>
              <w:rPr>
                <w:lang w:val="ru-RU"/>
              </w:rPr>
            </w:pPr>
          </w:p>
        </w:tc>
        <w:tc>
          <w:tcPr>
            <w:tcW w:w="3759" w:type="dxa"/>
            <w:gridSpan w:val="6"/>
          </w:tcPr>
          <w:p w:rsidR="003E3CA2" w:rsidRPr="00341DC4" w:rsidRDefault="003E3CA2">
            <w:pPr>
              <w:rPr>
                <w:lang w:val="ru-RU"/>
              </w:rPr>
            </w:pPr>
          </w:p>
        </w:tc>
        <w:tc>
          <w:tcPr>
            <w:tcW w:w="4750" w:type="dxa"/>
            <w:gridSpan w:val="7"/>
          </w:tcPr>
          <w:p w:rsidR="003E3CA2" w:rsidRPr="00341DC4" w:rsidRDefault="003E3CA2">
            <w:pPr>
              <w:rPr>
                <w:lang w:val="ru-RU"/>
              </w:rPr>
            </w:pPr>
          </w:p>
        </w:tc>
        <w:tc>
          <w:tcPr>
            <w:tcW w:w="985" w:type="dxa"/>
          </w:tcPr>
          <w:p w:rsidR="003E3CA2" w:rsidRPr="00341DC4" w:rsidRDefault="003E3CA2">
            <w:pPr>
              <w:rPr>
                <w:lang w:val="ru-RU"/>
              </w:rPr>
            </w:pPr>
          </w:p>
        </w:tc>
      </w:tr>
      <w:tr w:rsidR="003E3CA2" w:rsidRPr="0049347B" w:rsidTr="0049347B">
        <w:trPr>
          <w:trHeight w:hRule="exact" w:val="277"/>
        </w:trPr>
        <w:tc>
          <w:tcPr>
            <w:tcW w:w="10274" w:type="dxa"/>
            <w:gridSpan w:val="17"/>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3E3CA2" w:rsidRPr="00341DC4" w:rsidRDefault="00341DC4">
            <w:pPr>
              <w:spacing w:after="0" w:line="240" w:lineRule="auto"/>
              <w:jc w:val="center"/>
              <w:rPr>
                <w:sz w:val="19"/>
                <w:szCs w:val="19"/>
                <w:lang w:val="ru-RU"/>
              </w:rPr>
            </w:pPr>
            <w:r w:rsidRPr="00341DC4">
              <w:rPr>
                <w:rFonts w:ascii="Times New Roman" w:hAnsi="Times New Roman" w:cs="Times New Roman"/>
                <w:b/>
                <w:color w:val="000000"/>
                <w:sz w:val="19"/>
                <w:szCs w:val="19"/>
                <w:lang w:val="ru-RU"/>
              </w:rPr>
              <w:t xml:space="preserve">8. МЕТОДИЧЕСКИЕ УКАЗАНИЯ ДЛЯ </w:t>
            </w:r>
            <w:proofErr w:type="gramStart"/>
            <w:r w:rsidRPr="00341DC4">
              <w:rPr>
                <w:rFonts w:ascii="Times New Roman" w:hAnsi="Times New Roman" w:cs="Times New Roman"/>
                <w:b/>
                <w:color w:val="000000"/>
                <w:sz w:val="19"/>
                <w:szCs w:val="19"/>
                <w:lang w:val="ru-RU"/>
              </w:rPr>
              <w:t>ОБУЧАЮЩИХСЯ</w:t>
            </w:r>
            <w:proofErr w:type="gramEnd"/>
            <w:r w:rsidRPr="00341DC4">
              <w:rPr>
                <w:rFonts w:ascii="Times New Roman" w:hAnsi="Times New Roman" w:cs="Times New Roman"/>
                <w:b/>
                <w:color w:val="000000"/>
                <w:sz w:val="19"/>
                <w:szCs w:val="19"/>
                <w:lang w:val="ru-RU"/>
              </w:rPr>
              <w:t xml:space="preserve"> ПО ОСВОЕНИЮ ДИСЦИПЛИНЫ (МОДУЛЯ)</w:t>
            </w:r>
          </w:p>
        </w:tc>
      </w:tr>
      <w:tr w:rsidR="003E3CA2" w:rsidRPr="0049347B" w:rsidTr="0049347B">
        <w:trPr>
          <w:trHeight w:hRule="exact" w:val="1137"/>
        </w:trPr>
        <w:tc>
          <w:tcPr>
            <w:tcW w:w="10274" w:type="dxa"/>
            <w:gridSpan w:val="17"/>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Рейтинг-план дисциплины представлен в Приложении 2.</w:t>
            </w:r>
          </w:p>
          <w:p w:rsidR="003E3CA2" w:rsidRPr="00341DC4" w:rsidRDefault="003E3CA2">
            <w:pPr>
              <w:spacing w:after="0" w:line="240" w:lineRule="auto"/>
              <w:rPr>
                <w:sz w:val="19"/>
                <w:szCs w:val="19"/>
                <w:lang w:val="ru-RU"/>
              </w:rPr>
            </w:pP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xml:space="preserve">На странице сайта </w:t>
            </w:r>
            <w:proofErr w:type="spellStart"/>
            <w:r w:rsidRPr="00341DC4">
              <w:rPr>
                <w:rFonts w:ascii="Times New Roman" w:hAnsi="Times New Roman" w:cs="Times New Roman"/>
                <w:color w:val="000000"/>
                <w:sz w:val="19"/>
                <w:szCs w:val="19"/>
                <w:lang w:val="ru-RU"/>
              </w:rPr>
              <w:t>Мининского</w:t>
            </w:r>
            <w:proofErr w:type="spellEnd"/>
            <w:r w:rsidRPr="00341DC4">
              <w:rPr>
                <w:rFonts w:ascii="Times New Roman" w:hAnsi="Times New Roman" w:cs="Times New Roman"/>
                <w:color w:val="000000"/>
                <w:sz w:val="19"/>
                <w:szCs w:val="19"/>
                <w:lang w:val="ru-RU"/>
              </w:rPr>
              <w:t xml:space="preserve"> университета «Рейтинговая система оценки качества подготовки студентов» </w:t>
            </w:r>
            <w:r>
              <w:rPr>
                <w:rFonts w:ascii="Times New Roman" w:hAnsi="Times New Roman" w:cs="Times New Roman"/>
                <w:color w:val="000000"/>
                <w:sz w:val="19"/>
                <w:szCs w:val="19"/>
              </w:rPr>
              <w:t>http</w:t>
            </w:r>
            <w:r w:rsidRPr="00341DC4">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341DC4">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mininuniver</w:t>
            </w:r>
            <w:proofErr w:type="spellEnd"/>
            <w:r w:rsidRPr="00341DC4">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341DC4">
              <w:rPr>
                <w:rFonts w:ascii="Times New Roman" w:hAnsi="Times New Roman" w:cs="Times New Roman"/>
                <w:color w:val="000000"/>
                <w:sz w:val="19"/>
                <w:szCs w:val="19"/>
                <w:lang w:val="ru-RU"/>
              </w:rPr>
              <w:t>/</w:t>
            </w:r>
            <w:r>
              <w:rPr>
                <w:rFonts w:ascii="Times New Roman" w:hAnsi="Times New Roman" w:cs="Times New Roman"/>
                <w:color w:val="000000"/>
                <w:sz w:val="19"/>
                <w:szCs w:val="19"/>
              </w:rPr>
              <w:t>scientific</w:t>
            </w:r>
            <w:r w:rsidRPr="00341DC4">
              <w:rPr>
                <w:rFonts w:ascii="Times New Roman" w:hAnsi="Times New Roman" w:cs="Times New Roman"/>
                <w:color w:val="000000"/>
                <w:sz w:val="19"/>
                <w:szCs w:val="19"/>
                <w:lang w:val="ru-RU"/>
              </w:rPr>
              <w:t>/</w:t>
            </w:r>
            <w:r>
              <w:rPr>
                <w:rFonts w:ascii="Times New Roman" w:hAnsi="Times New Roman" w:cs="Times New Roman"/>
                <w:color w:val="000000"/>
                <w:sz w:val="19"/>
                <w:szCs w:val="19"/>
              </w:rPr>
              <w:t>education</w:t>
            </w:r>
            <w:r w:rsidRPr="00341DC4">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ozenkakachest</w:t>
            </w:r>
            <w:proofErr w:type="spellEnd"/>
            <w:r w:rsidRPr="00341DC4">
              <w:rPr>
                <w:rFonts w:ascii="Times New Roman" w:hAnsi="Times New Roman" w:cs="Times New Roman"/>
                <w:color w:val="000000"/>
                <w:sz w:val="19"/>
                <w:szCs w:val="19"/>
                <w:lang w:val="ru-RU"/>
              </w:rPr>
              <w:t xml:space="preserve"> представлен нормативный документ:</w:t>
            </w:r>
          </w:p>
          <w:p w:rsidR="003E3CA2" w:rsidRPr="00341DC4" w:rsidRDefault="00341DC4">
            <w:pPr>
              <w:spacing w:after="0" w:line="240" w:lineRule="auto"/>
              <w:rPr>
                <w:sz w:val="19"/>
                <w:szCs w:val="19"/>
                <w:lang w:val="ru-RU"/>
              </w:rPr>
            </w:pPr>
            <w:r w:rsidRPr="00341DC4">
              <w:rPr>
                <w:rFonts w:ascii="Times New Roman" w:hAnsi="Times New Roman" w:cs="Times New Roman"/>
                <w:color w:val="000000"/>
                <w:sz w:val="19"/>
                <w:szCs w:val="19"/>
                <w:lang w:val="ru-RU"/>
              </w:rPr>
              <w:t>- Положение о рейтинговой оценке качества подготовки студентов.</w:t>
            </w:r>
          </w:p>
        </w:tc>
      </w:tr>
    </w:tbl>
    <w:p w:rsidR="003E3CA2" w:rsidRPr="00341DC4" w:rsidRDefault="003E3CA2">
      <w:pPr>
        <w:rPr>
          <w:lang w:val="ru-RU"/>
        </w:rPr>
      </w:pPr>
    </w:p>
    <w:sectPr w:rsidR="003E3CA2" w:rsidRPr="00341DC4" w:rsidSect="003E3CA2">
      <w:pgSz w:w="11907" w:h="16840"/>
      <w:pgMar w:top="567" w:right="567" w:bottom="54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8"/>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2"/>
  </w:compat>
  <w:rsids>
    <w:rsidRoot w:val="00D31453"/>
    <w:rsid w:val="0002418B"/>
    <w:rsid w:val="001F0BC7"/>
    <w:rsid w:val="00341DC4"/>
    <w:rsid w:val="003E3CA2"/>
    <w:rsid w:val="0049347B"/>
    <w:rsid w:val="00D31453"/>
    <w:rsid w:val="00E209E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E3CA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41DC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41DC4"/>
    <w:rPr>
      <w:rFonts w:ascii="Tahoma" w:hAnsi="Tahoma" w:cs="Tahoma"/>
      <w:sz w:val="16"/>
      <w:szCs w:val="16"/>
    </w:rPr>
  </w:style>
  <w:style w:type="character" w:styleId="a5">
    <w:name w:val="Hyperlink"/>
    <w:basedOn w:val="a0"/>
    <w:uiPriority w:val="99"/>
    <w:semiHidden/>
    <w:unhideWhenUsed/>
    <w:rsid w:val="0049347B"/>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11</Pages>
  <Words>2805</Words>
  <Characters>19988</Characters>
  <Application>Microsoft Office Word</Application>
  <DocSecurity>0</DocSecurity>
  <Lines>166</Lines>
  <Paragraphs>45</Paragraphs>
  <ScaleCrop>false</ScaleCrop>
  <HeadingPairs>
    <vt:vector size="2" baseType="variant">
      <vt:variant>
        <vt:lpstr>Worksheets</vt:lpstr>
      </vt:variant>
      <vt:variant>
        <vt:i4>2</vt:i4>
      </vt:variant>
    </vt:vector>
  </HeadingPairs>
  <TitlesOfParts>
    <vt:vector size="1" baseType="lpstr">
      <vt:lpstr>Лист1</vt:lpstr>
    </vt:vector>
  </TitlesOfParts>
  <Company/>
  <LinksUpToDate>false</LinksUpToDate>
  <CharactersWithSpaces>22748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2018-2019_44_03_01 РКИ-16,17,18_plx_Практикум по русскому языку (аудирование)_</dc:title>
  <dc:creator>FastReport.NET</dc:creator>
  <cp:lastModifiedBy>Галина Тимофеевна</cp:lastModifiedBy>
  <cp:revision>3</cp:revision>
  <dcterms:created xsi:type="dcterms:W3CDTF">2019-05-13T11:40:00Z</dcterms:created>
  <dcterms:modified xsi:type="dcterms:W3CDTF">2019-08-30T09:02:00Z</dcterms:modified>
</cp:coreProperties>
</file>